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6FD3E" w14:textId="77777777" w:rsidR="00A7085A" w:rsidRDefault="00A7085A" w:rsidP="00A7085A"/>
    <w:p w14:paraId="723E00FF" w14:textId="77777777" w:rsidR="00A7085A" w:rsidRDefault="00A7085A" w:rsidP="00A7085A"/>
    <w:p w14:paraId="4FB92FCC" w14:textId="77777777" w:rsidR="00A7085A" w:rsidRDefault="00A7085A" w:rsidP="00A7085A"/>
    <w:tbl>
      <w:tblPr>
        <w:tblStyle w:val="Grilledutableau"/>
        <w:tblW w:w="10080" w:type="dxa"/>
        <w:tblInd w:w="108" w:type="dxa"/>
        <w:tblLook w:val="01E0" w:firstRow="1" w:lastRow="1" w:firstColumn="1" w:lastColumn="1" w:noHBand="0" w:noVBand="0"/>
      </w:tblPr>
      <w:tblGrid>
        <w:gridCol w:w="2835"/>
        <w:gridCol w:w="3645"/>
        <w:gridCol w:w="3600"/>
      </w:tblGrid>
      <w:tr w:rsidR="00A7085A" w14:paraId="17193CA2" w14:textId="77777777" w:rsidTr="00A7085A">
        <w:tc>
          <w:tcPr>
            <w:tcW w:w="10080" w:type="dxa"/>
            <w:gridSpan w:val="3"/>
            <w:tcBorders>
              <w:top w:val="single" w:sz="4" w:space="0" w:color="auto"/>
              <w:left w:val="single" w:sz="4" w:space="0" w:color="auto"/>
              <w:bottom w:val="single" w:sz="4" w:space="0" w:color="auto"/>
              <w:right w:val="single" w:sz="4" w:space="0" w:color="auto"/>
            </w:tcBorders>
            <w:hideMark/>
          </w:tcPr>
          <w:p w14:paraId="0E6B7403" w14:textId="77777777" w:rsidR="00A7085A" w:rsidRDefault="00A7085A">
            <w:pPr>
              <w:jc w:val="center"/>
              <w:rPr>
                <w:b/>
                <w:bCs/>
              </w:rPr>
            </w:pPr>
            <w:r>
              <w:rPr>
                <w:b/>
                <w:bCs/>
              </w:rPr>
              <w:t>GRILLE D’OBSERVATION D’UN TEXTE</w:t>
            </w:r>
          </w:p>
          <w:p w14:paraId="4B4E54D5" w14:textId="77777777" w:rsidR="00A7085A" w:rsidRDefault="00A7085A">
            <w:pPr>
              <w:jc w:val="center"/>
              <w:rPr>
                <w:b/>
                <w:bCs/>
              </w:rPr>
            </w:pPr>
            <w:r>
              <w:rPr>
                <w:b/>
                <w:bCs/>
                <w:i/>
                <w:iCs/>
              </w:rPr>
              <w:t xml:space="preserve">La mort d’Olivier </w:t>
            </w:r>
            <w:proofErr w:type="spellStart"/>
            <w:r>
              <w:rPr>
                <w:b/>
                <w:bCs/>
                <w:i/>
                <w:iCs/>
              </w:rPr>
              <w:t>Bécaille</w:t>
            </w:r>
            <w:proofErr w:type="spellEnd"/>
            <w:r>
              <w:rPr>
                <w:b/>
                <w:bCs/>
                <w:i/>
                <w:iCs/>
              </w:rPr>
              <w:t xml:space="preserve"> </w:t>
            </w:r>
            <w:r>
              <w:rPr>
                <w:b/>
                <w:bCs/>
              </w:rPr>
              <w:t>Émile Zola (18</w:t>
            </w:r>
            <w:r w:rsidR="00661467">
              <w:rPr>
                <w:b/>
                <w:bCs/>
              </w:rPr>
              <w:t>84</w:t>
            </w:r>
            <w:r>
              <w:rPr>
                <w:b/>
                <w:bCs/>
              </w:rPr>
              <w:t>)</w:t>
            </w:r>
          </w:p>
        </w:tc>
      </w:tr>
      <w:tr w:rsidR="00A7085A" w14:paraId="7E4FE435" w14:textId="77777777" w:rsidTr="00A7085A">
        <w:tc>
          <w:tcPr>
            <w:tcW w:w="10080" w:type="dxa"/>
            <w:gridSpan w:val="3"/>
            <w:tcBorders>
              <w:top w:val="single" w:sz="4" w:space="0" w:color="auto"/>
              <w:left w:val="single" w:sz="4" w:space="0" w:color="auto"/>
              <w:bottom w:val="single" w:sz="4" w:space="0" w:color="auto"/>
              <w:right w:val="single" w:sz="4" w:space="0" w:color="auto"/>
            </w:tcBorders>
            <w:hideMark/>
          </w:tcPr>
          <w:p w14:paraId="3E37D0BE" w14:textId="77777777" w:rsidR="00A7085A" w:rsidRDefault="00A7085A">
            <w:pPr>
              <w:jc w:val="center"/>
              <w:rPr>
                <w:b/>
                <w:bCs/>
              </w:rPr>
            </w:pPr>
            <w:r>
              <w:rPr>
                <w:b/>
                <w:bCs/>
              </w:rPr>
              <w:t>CONTENU (FOND)</w:t>
            </w:r>
          </w:p>
        </w:tc>
      </w:tr>
      <w:tr w:rsidR="00A7085A" w14:paraId="4A7DF591" w14:textId="77777777" w:rsidTr="00A7085A">
        <w:tc>
          <w:tcPr>
            <w:tcW w:w="2835" w:type="dxa"/>
            <w:tcBorders>
              <w:top w:val="single" w:sz="4" w:space="0" w:color="auto"/>
              <w:left w:val="single" w:sz="4" w:space="0" w:color="auto"/>
              <w:bottom w:val="single" w:sz="4" w:space="0" w:color="auto"/>
              <w:right w:val="single" w:sz="4" w:space="0" w:color="auto"/>
            </w:tcBorders>
            <w:hideMark/>
          </w:tcPr>
          <w:p w14:paraId="59F2C7A1" w14:textId="77777777" w:rsidR="00A7085A" w:rsidRDefault="00A7085A">
            <w:pPr>
              <w:rPr>
                <w:b/>
                <w:bCs/>
              </w:rPr>
            </w:pPr>
            <w:r>
              <w:rPr>
                <w:b/>
                <w:bCs/>
              </w:rPr>
              <w:t>ÉLÉMENTS D’OBSERVATION</w:t>
            </w:r>
          </w:p>
        </w:tc>
        <w:tc>
          <w:tcPr>
            <w:tcW w:w="7245" w:type="dxa"/>
            <w:gridSpan w:val="2"/>
            <w:tcBorders>
              <w:top w:val="single" w:sz="4" w:space="0" w:color="auto"/>
              <w:left w:val="single" w:sz="4" w:space="0" w:color="auto"/>
              <w:bottom w:val="single" w:sz="4" w:space="0" w:color="auto"/>
              <w:right w:val="single" w:sz="4" w:space="0" w:color="auto"/>
            </w:tcBorders>
            <w:hideMark/>
          </w:tcPr>
          <w:p w14:paraId="51E1476D" w14:textId="77777777" w:rsidR="00A7085A" w:rsidRDefault="00A7085A">
            <w:r>
              <w:rPr>
                <w:b/>
                <w:bCs/>
              </w:rPr>
              <w:t>QUESTIONS À SE POSER</w:t>
            </w:r>
          </w:p>
        </w:tc>
      </w:tr>
      <w:tr w:rsidR="00A7085A" w14:paraId="11144C9F" w14:textId="77777777" w:rsidTr="00A7085A">
        <w:tc>
          <w:tcPr>
            <w:tcW w:w="2835" w:type="dxa"/>
            <w:tcBorders>
              <w:top w:val="single" w:sz="4" w:space="0" w:color="auto"/>
              <w:left w:val="single" w:sz="4" w:space="0" w:color="auto"/>
              <w:bottom w:val="single" w:sz="4" w:space="0" w:color="auto"/>
              <w:right w:val="single" w:sz="4" w:space="0" w:color="auto"/>
            </w:tcBorders>
          </w:tcPr>
          <w:p w14:paraId="5D4294C4" w14:textId="77777777" w:rsidR="00A7085A" w:rsidRDefault="00A7085A">
            <w:pPr>
              <w:rPr>
                <w:sz w:val="22"/>
                <w:szCs w:val="22"/>
              </w:rPr>
            </w:pPr>
            <w:r>
              <w:rPr>
                <w:b/>
                <w:bCs/>
                <w:sz w:val="22"/>
                <w:szCs w:val="22"/>
              </w:rPr>
              <w:t>Personnages et narrateur</w:t>
            </w:r>
          </w:p>
          <w:p w14:paraId="5E51FBEB" w14:textId="77777777" w:rsidR="00A7085A" w:rsidRDefault="00A7085A">
            <w:pPr>
              <w:rPr>
                <w:sz w:val="22"/>
                <w:szCs w:val="22"/>
              </w:rPr>
            </w:pPr>
          </w:p>
          <w:p w14:paraId="0A3A429D" w14:textId="77777777" w:rsidR="00A7085A" w:rsidRDefault="00A7085A">
            <w:pPr>
              <w:rPr>
                <w:sz w:val="22"/>
                <w:szCs w:val="22"/>
              </w:rPr>
            </w:pPr>
          </w:p>
          <w:p w14:paraId="781A2526" w14:textId="77777777" w:rsidR="00A7085A" w:rsidRDefault="00A7085A">
            <w:pPr>
              <w:rPr>
                <w:b/>
                <w:bCs/>
                <w:sz w:val="22"/>
                <w:szCs w:val="22"/>
              </w:rPr>
            </w:pPr>
          </w:p>
          <w:p w14:paraId="1E1011C7" w14:textId="77777777" w:rsidR="00A7085A" w:rsidRDefault="00A7085A">
            <w:pPr>
              <w:rPr>
                <w:sz w:val="22"/>
                <w:szCs w:val="22"/>
              </w:rPr>
            </w:pPr>
            <w:r>
              <w:rPr>
                <w:b/>
                <w:bCs/>
                <w:sz w:val="22"/>
                <w:szCs w:val="22"/>
              </w:rPr>
              <w:t>Thèmes et intrigues</w:t>
            </w:r>
          </w:p>
          <w:p w14:paraId="6986B337" w14:textId="77777777" w:rsidR="00A7085A" w:rsidRDefault="00A7085A">
            <w:pPr>
              <w:rPr>
                <w:sz w:val="22"/>
                <w:szCs w:val="22"/>
              </w:rPr>
            </w:pPr>
          </w:p>
          <w:p w14:paraId="6F964076" w14:textId="77777777" w:rsidR="00A7085A" w:rsidRDefault="00A7085A">
            <w:pPr>
              <w:rPr>
                <w:b/>
                <w:bCs/>
                <w:sz w:val="22"/>
                <w:szCs w:val="22"/>
              </w:rPr>
            </w:pPr>
          </w:p>
          <w:p w14:paraId="7233D5E4" w14:textId="77777777" w:rsidR="00A7085A" w:rsidRDefault="00A7085A">
            <w:pPr>
              <w:rPr>
                <w:sz w:val="22"/>
                <w:szCs w:val="22"/>
              </w:rPr>
            </w:pPr>
            <w:r>
              <w:rPr>
                <w:b/>
                <w:bCs/>
                <w:sz w:val="22"/>
                <w:szCs w:val="22"/>
              </w:rPr>
              <w:t>Cadre spatio-temporel</w:t>
            </w:r>
          </w:p>
          <w:p w14:paraId="49A182BD" w14:textId="77777777" w:rsidR="00A7085A" w:rsidRDefault="00A7085A">
            <w:pPr>
              <w:rPr>
                <w:sz w:val="22"/>
                <w:szCs w:val="22"/>
              </w:rPr>
            </w:pPr>
          </w:p>
        </w:tc>
        <w:tc>
          <w:tcPr>
            <w:tcW w:w="7245" w:type="dxa"/>
            <w:gridSpan w:val="2"/>
            <w:tcBorders>
              <w:top w:val="single" w:sz="4" w:space="0" w:color="auto"/>
              <w:left w:val="single" w:sz="4" w:space="0" w:color="auto"/>
              <w:bottom w:val="single" w:sz="4" w:space="0" w:color="auto"/>
              <w:right w:val="single" w:sz="4" w:space="0" w:color="auto"/>
            </w:tcBorders>
          </w:tcPr>
          <w:p w14:paraId="542170B0" w14:textId="77777777" w:rsidR="00A7085A" w:rsidRDefault="00A7085A">
            <w:pPr>
              <w:rPr>
                <w:sz w:val="22"/>
                <w:szCs w:val="22"/>
              </w:rPr>
            </w:pPr>
            <w:r>
              <w:rPr>
                <w:b/>
                <w:bCs/>
                <w:sz w:val="22"/>
                <w:szCs w:val="22"/>
              </w:rPr>
              <w:t>QUI</w:t>
            </w:r>
            <w:r>
              <w:rPr>
                <w:sz w:val="22"/>
                <w:szCs w:val="22"/>
              </w:rPr>
              <w:t> ?</w:t>
            </w:r>
          </w:p>
          <w:p w14:paraId="21ECFC96" w14:textId="77777777" w:rsidR="00A7085A" w:rsidRDefault="00A7085A">
            <w:pPr>
              <w:rPr>
                <w:sz w:val="22"/>
                <w:szCs w:val="22"/>
              </w:rPr>
            </w:pPr>
            <w:r>
              <w:rPr>
                <w:sz w:val="22"/>
                <w:szCs w:val="22"/>
              </w:rPr>
              <w:t>Un homme qui se réveille dans un cercueil, enterré. Il est dans un état de fragilité nerveuse.</w:t>
            </w:r>
          </w:p>
          <w:p w14:paraId="1BA2C882" w14:textId="77777777" w:rsidR="00A7085A" w:rsidRDefault="00A7085A">
            <w:pPr>
              <w:rPr>
                <w:b/>
                <w:bCs/>
                <w:sz w:val="22"/>
                <w:szCs w:val="22"/>
              </w:rPr>
            </w:pPr>
          </w:p>
          <w:p w14:paraId="4EF2D7AD" w14:textId="77777777" w:rsidR="00A7085A" w:rsidRDefault="00A7085A">
            <w:pPr>
              <w:rPr>
                <w:b/>
                <w:bCs/>
                <w:sz w:val="22"/>
                <w:szCs w:val="22"/>
              </w:rPr>
            </w:pPr>
            <w:r>
              <w:rPr>
                <w:b/>
                <w:bCs/>
                <w:sz w:val="22"/>
                <w:szCs w:val="22"/>
              </w:rPr>
              <w:t>QUOI ? </w:t>
            </w:r>
          </w:p>
          <w:p w14:paraId="5548E761" w14:textId="77777777" w:rsidR="00A7085A" w:rsidRDefault="00A7085A">
            <w:pPr>
              <w:rPr>
                <w:b/>
                <w:bCs/>
                <w:sz w:val="22"/>
                <w:szCs w:val="22"/>
              </w:rPr>
            </w:pPr>
            <w:r>
              <w:rPr>
                <w:sz w:val="22"/>
                <w:szCs w:val="22"/>
              </w:rPr>
              <w:t>Un homme a par mégarde été déclaré mort et enterré, même s’il est vivant. L’extrait présente le moment où il se réveille de son coma. Il panique et désespère d’en sortir vivant, mais il essaie de contrôler ses émotions, analyse sa situation et cherche une solution qui lui permettra de rester en vie.</w:t>
            </w:r>
          </w:p>
          <w:p w14:paraId="68E164C7" w14:textId="77777777" w:rsidR="00A7085A" w:rsidRDefault="00A7085A">
            <w:pPr>
              <w:rPr>
                <w:b/>
                <w:bCs/>
                <w:sz w:val="22"/>
                <w:szCs w:val="22"/>
              </w:rPr>
            </w:pPr>
          </w:p>
          <w:p w14:paraId="29E41FC1" w14:textId="77777777" w:rsidR="00A7085A" w:rsidRDefault="00A7085A">
            <w:pPr>
              <w:rPr>
                <w:sz w:val="22"/>
                <w:szCs w:val="22"/>
              </w:rPr>
            </w:pPr>
            <w:r>
              <w:rPr>
                <w:b/>
                <w:bCs/>
                <w:sz w:val="22"/>
                <w:szCs w:val="22"/>
              </w:rPr>
              <w:t>OÙ ?</w:t>
            </w:r>
            <w:r>
              <w:rPr>
                <w:sz w:val="22"/>
                <w:szCs w:val="22"/>
              </w:rPr>
              <w:t xml:space="preserve"> : </w:t>
            </w:r>
          </w:p>
          <w:p w14:paraId="2FA2F373" w14:textId="77777777" w:rsidR="00A7085A" w:rsidRDefault="00A7085A">
            <w:pPr>
              <w:rPr>
                <w:sz w:val="22"/>
                <w:szCs w:val="22"/>
              </w:rPr>
            </w:pPr>
            <w:r>
              <w:rPr>
                <w:sz w:val="22"/>
                <w:szCs w:val="22"/>
              </w:rPr>
              <w:t xml:space="preserve">Sous la terre, </w:t>
            </w:r>
            <w:r w:rsidR="00634C10">
              <w:rPr>
                <w:sz w:val="22"/>
                <w:szCs w:val="22"/>
              </w:rPr>
              <w:t xml:space="preserve">dans un cimetière de </w:t>
            </w:r>
            <w:r>
              <w:rPr>
                <w:sz w:val="22"/>
                <w:szCs w:val="22"/>
              </w:rPr>
              <w:t>Paris</w:t>
            </w:r>
          </w:p>
          <w:p w14:paraId="19624F6F" w14:textId="77777777" w:rsidR="00A7085A" w:rsidRDefault="00A7085A">
            <w:pPr>
              <w:rPr>
                <w:sz w:val="22"/>
                <w:szCs w:val="22"/>
              </w:rPr>
            </w:pPr>
            <w:r>
              <w:rPr>
                <w:sz w:val="22"/>
                <w:szCs w:val="22"/>
              </w:rPr>
              <w:t xml:space="preserve">Dans un cercueil : manque d’espace, d’air et de lumière. Terrifiant. Dangereux. </w:t>
            </w:r>
          </w:p>
          <w:p w14:paraId="6B8E01D4" w14:textId="77777777" w:rsidR="00A7085A" w:rsidRDefault="00A7085A">
            <w:pPr>
              <w:rPr>
                <w:sz w:val="22"/>
                <w:szCs w:val="22"/>
              </w:rPr>
            </w:pPr>
          </w:p>
          <w:p w14:paraId="41E91E2C" w14:textId="77777777" w:rsidR="00A7085A" w:rsidRDefault="00A7085A">
            <w:pPr>
              <w:rPr>
                <w:b/>
                <w:bCs/>
                <w:sz w:val="22"/>
                <w:szCs w:val="22"/>
              </w:rPr>
            </w:pPr>
            <w:r>
              <w:rPr>
                <w:b/>
                <w:bCs/>
                <w:sz w:val="22"/>
                <w:szCs w:val="22"/>
              </w:rPr>
              <w:t xml:space="preserve">QUAND? : </w:t>
            </w:r>
          </w:p>
          <w:p w14:paraId="27375713" w14:textId="77777777" w:rsidR="00A7085A" w:rsidRDefault="00A7085A">
            <w:pPr>
              <w:rPr>
                <w:sz w:val="22"/>
                <w:szCs w:val="22"/>
              </w:rPr>
            </w:pPr>
            <w:r>
              <w:rPr>
                <w:sz w:val="22"/>
                <w:szCs w:val="22"/>
              </w:rPr>
              <w:t xml:space="preserve">Environ </w:t>
            </w:r>
            <w:r w:rsidRPr="00394A87">
              <w:rPr>
                <w:sz w:val="22"/>
                <w:szCs w:val="22"/>
                <w:highlight w:val="yellow"/>
              </w:rPr>
              <w:t>1879</w:t>
            </w:r>
          </w:p>
        </w:tc>
      </w:tr>
      <w:tr w:rsidR="00A7085A" w14:paraId="7CCCA8B1" w14:textId="77777777" w:rsidTr="00A7085A">
        <w:tc>
          <w:tcPr>
            <w:tcW w:w="10080" w:type="dxa"/>
            <w:gridSpan w:val="3"/>
            <w:tcBorders>
              <w:top w:val="single" w:sz="4" w:space="0" w:color="auto"/>
              <w:left w:val="single" w:sz="4" w:space="0" w:color="auto"/>
              <w:bottom w:val="single" w:sz="4" w:space="0" w:color="auto"/>
              <w:right w:val="single" w:sz="4" w:space="0" w:color="auto"/>
            </w:tcBorders>
            <w:hideMark/>
          </w:tcPr>
          <w:p w14:paraId="52CC25A2" w14:textId="77777777" w:rsidR="00A7085A" w:rsidRDefault="00A7085A">
            <w:pPr>
              <w:jc w:val="center"/>
              <w:rPr>
                <w:b/>
                <w:bCs/>
              </w:rPr>
            </w:pPr>
            <w:r>
              <w:rPr>
                <w:b/>
                <w:bCs/>
              </w:rPr>
              <w:t>FORME</w:t>
            </w:r>
          </w:p>
        </w:tc>
      </w:tr>
      <w:tr w:rsidR="00A7085A" w14:paraId="59BE275F" w14:textId="77777777" w:rsidTr="00A7085A">
        <w:tc>
          <w:tcPr>
            <w:tcW w:w="2835" w:type="dxa"/>
            <w:tcBorders>
              <w:top w:val="single" w:sz="4" w:space="0" w:color="auto"/>
              <w:left w:val="single" w:sz="4" w:space="0" w:color="auto"/>
              <w:bottom w:val="single" w:sz="4" w:space="0" w:color="auto"/>
              <w:right w:val="single" w:sz="4" w:space="0" w:color="auto"/>
            </w:tcBorders>
            <w:hideMark/>
          </w:tcPr>
          <w:p w14:paraId="52707D45" w14:textId="77777777" w:rsidR="00A7085A" w:rsidRDefault="00A7085A">
            <w:pPr>
              <w:rPr>
                <w:b/>
                <w:bCs/>
                <w:sz w:val="16"/>
                <w:szCs w:val="16"/>
              </w:rPr>
            </w:pPr>
            <w:r>
              <w:rPr>
                <w:b/>
                <w:bCs/>
                <w:sz w:val="16"/>
                <w:szCs w:val="16"/>
              </w:rPr>
              <w:t>ÉLÉMENTS D’OBSERVATION</w:t>
            </w:r>
          </w:p>
        </w:tc>
        <w:tc>
          <w:tcPr>
            <w:tcW w:w="3645" w:type="dxa"/>
            <w:tcBorders>
              <w:top w:val="single" w:sz="4" w:space="0" w:color="auto"/>
              <w:left w:val="single" w:sz="4" w:space="0" w:color="auto"/>
              <w:bottom w:val="single" w:sz="4" w:space="0" w:color="auto"/>
              <w:right w:val="single" w:sz="4" w:space="0" w:color="auto"/>
            </w:tcBorders>
            <w:hideMark/>
          </w:tcPr>
          <w:p w14:paraId="40829A5B" w14:textId="77777777" w:rsidR="00A7085A" w:rsidRDefault="00A7085A">
            <w:pPr>
              <w:rPr>
                <w:b/>
                <w:bCs/>
              </w:rPr>
            </w:pPr>
            <w:r>
              <w:rPr>
                <w:b/>
                <w:bCs/>
              </w:rPr>
              <w:t>EXTRAITS DU TEXTE</w:t>
            </w:r>
          </w:p>
        </w:tc>
        <w:tc>
          <w:tcPr>
            <w:tcW w:w="3600" w:type="dxa"/>
            <w:tcBorders>
              <w:top w:val="single" w:sz="4" w:space="0" w:color="auto"/>
              <w:left w:val="single" w:sz="4" w:space="0" w:color="auto"/>
              <w:bottom w:val="single" w:sz="4" w:space="0" w:color="auto"/>
              <w:right w:val="single" w:sz="4" w:space="0" w:color="auto"/>
            </w:tcBorders>
            <w:hideMark/>
          </w:tcPr>
          <w:p w14:paraId="6D686A2D" w14:textId="77777777" w:rsidR="00A7085A" w:rsidRDefault="00A7085A">
            <w:pPr>
              <w:rPr>
                <w:b/>
                <w:bCs/>
              </w:rPr>
            </w:pPr>
            <w:r>
              <w:rPr>
                <w:b/>
                <w:bCs/>
              </w:rPr>
              <w:t>EFFETS / SENS</w:t>
            </w:r>
          </w:p>
        </w:tc>
      </w:tr>
      <w:tr w:rsidR="00A7085A" w14:paraId="4C010F11" w14:textId="77777777" w:rsidTr="00A7085A">
        <w:tc>
          <w:tcPr>
            <w:tcW w:w="2835" w:type="dxa"/>
            <w:tcBorders>
              <w:top w:val="single" w:sz="4" w:space="0" w:color="auto"/>
              <w:left w:val="single" w:sz="4" w:space="0" w:color="auto"/>
              <w:bottom w:val="single" w:sz="4" w:space="0" w:color="auto"/>
              <w:right w:val="single" w:sz="4" w:space="0" w:color="auto"/>
            </w:tcBorders>
            <w:hideMark/>
          </w:tcPr>
          <w:p w14:paraId="6EF95E6C" w14:textId="77777777" w:rsidR="00A7085A" w:rsidRDefault="00A7085A">
            <w:pPr>
              <w:rPr>
                <w:b/>
                <w:bCs/>
                <w:sz w:val="22"/>
                <w:szCs w:val="22"/>
              </w:rPr>
            </w:pPr>
            <w:r>
              <w:rPr>
                <w:b/>
                <w:bCs/>
                <w:sz w:val="22"/>
                <w:szCs w:val="22"/>
              </w:rPr>
              <w:t>LEXIQUE</w:t>
            </w:r>
          </w:p>
          <w:p w14:paraId="6FA83930" w14:textId="77777777" w:rsidR="00A7085A" w:rsidRDefault="00A7085A">
            <w:pPr>
              <w:rPr>
                <w:sz w:val="22"/>
                <w:szCs w:val="22"/>
              </w:rPr>
            </w:pPr>
            <w:r>
              <w:rPr>
                <w:sz w:val="22"/>
                <w:szCs w:val="22"/>
              </w:rPr>
              <w:t>-Champs lexicaux</w:t>
            </w:r>
          </w:p>
          <w:p w14:paraId="23A6CC44" w14:textId="77777777" w:rsidR="00A7085A" w:rsidRDefault="00A7085A">
            <w:pPr>
              <w:rPr>
                <w:sz w:val="22"/>
                <w:szCs w:val="22"/>
              </w:rPr>
            </w:pPr>
            <w:r>
              <w:rPr>
                <w:sz w:val="22"/>
                <w:szCs w:val="22"/>
              </w:rPr>
              <w:t>-Champs sémantiques</w:t>
            </w:r>
          </w:p>
          <w:p w14:paraId="50F720D9" w14:textId="77777777" w:rsidR="00A7085A" w:rsidRDefault="00A7085A">
            <w:pPr>
              <w:rPr>
                <w:sz w:val="22"/>
                <w:szCs w:val="22"/>
              </w:rPr>
            </w:pPr>
            <w:r>
              <w:rPr>
                <w:sz w:val="22"/>
                <w:szCs w:val="22"/>
              </w:rPr>
              <w:t>-Connotation et dénotation</w:t>
            </w:r>
          </w:p>
          <w:p w14:paraId="33B3FDFF" w14:textId="77777777" w:rsidR="00A7085A" w:rsidRDefault="00A7085A">
            <w:pPr>
              <w:rPr>
                <w:sz w:val="22"/>
                <w:szCs w:val="22"/>
              </w:rPr>
            </w:pPr>
            <w:r>
              <w:rPr>
                <w:sz w:val="22"/>
                <w:szCs w:val="22"/>
              </w:rPr>
              <w:t>-Registres de langue</w:t>
            </w:r>
          </w:p>
          <w:p w14:paraId="1B23FF53" w14:textId="77777777" w:rsidR="00A7085A" w:rsidRDefault="00A7085A">
            <w:pPr>
              <w:rPr>
                <w:b/>
                <w:bCs/>
                <w:sz w:val="22"/>
                <w:szCs w:val="22"/>
              </w:rPr>
            </w:pPr>
            <w:r>
              <w:rPr>
                <w:sz w:val="22"/>
                <w:szCs w:val="22"/>
              </w:rPr>
              <w:t>-Sens propre et sens figuré</w:t>
            </w:r>
          </w:p>
        </w:tc>
        <w:tc>
          <w:tcPr>
            <w:tcW w:w="3645" w:type="dxa"/>
            <w:tcBorders>
              <w:top w:val="single" w:sz="4" w:space="0" w:color="auto"/>
              <w:left w:val="single" w:sz="4" w:space="0" w:color="auto"/>
              <w:bottom w:val="single" w:sz="4" w:space="0" w:color="auto"/>
              <w:right w:val="single" w:sz="4" w:space="0" w:color="auto"/>
            </w:tcBorders>
          </w:tcPr>
          <w:p w14:paraId="4F06C4E7" w14:textId="77777777" w:rsidR="00A7085A" w:rsidRDefault="00A7085A">
            <w:pPr>
              <w:rPr>
                <w:sz w:val="22"/>
                <w:szCs w:val="22"/>
              </w:rPr>
            </w:pPr>
            <w:r>
              <w:rPr>
                <w:b/>
                <w:bCs/>
                <w:sz w:val="22"/>
                <w:szCs w:val="22"/>
              </w:rPr>
              <w:t xml:space="preserve">Champ lexical : </w:t>
            </w:r>
            <w:r>
              <w:rPr>
                <w:sz w:val="22"/>
                <w:szCs w:val="22"/>
              </w:rPr>
              <w:t>horreur, épouvantais, effrayant.</w:t>
            </w:r>
          </w:p>
          <w:p w14:paraId="51BCC322" w14:textId="77777777" w:rsidR="00A7085A" w:rsidRDefault="00A7085A">
            <w:pPr>
              <w:rPr>
                <w:sz w:val="22"/>
                <w:szCs w:val="22"/>
              </w:rPr>
            </w:pPr>
          </w:p>
          <w:p w14:paraId="5196DACC" w14:textId="77777777" w:rsidR="00A7085A" w:rsidRDefault="00A7085A">
            <w:pPr>
              <w:rPr>
                <w:sz w:val="22"/>
                <w:szCs w:val="22"/>
              </w:rPr>
            </w:pPr>
            <w:r>
              <w:rPr>
                <w:b/>
                <w:bCs/>
                <w:sz w:val="22"/>
                <w:szCs w:val="22"/>
              </w:rPr>
              <w:t xml:space="preserve">Champ lexical : </w:t>
            </w:r>
            <w:r>
              <w:rPr>
                <w:sz w:val="22"/>
                <w:szCs w:val="22"/>
              </w:rPr>
              <w:t>vertige, rage, ivresse.</w:t>
            </w:r>
          </w:p>
          <w:p w14:paraId="2354B015" w14:textId="77777777" w:rsidR="00A7085A" w:rsidRDefault="00A7085A">
            <w:pPr>
              <w:rPr>
                <w:sz w:val="22"/>
                <w:szCs w:val="22"/>
              </w:rPr>
            </w:pPr>
          </w:p>
          <w:p w14:paraId="02F3E5A8" w14:textId="77777777" w:rsidR="00A7085A" w:rsidRDefault="00A7085A">
            <w:pPr>
              <w:rPr>
                <w:sz w:val="22"/>
                <w:szCs w:val="22"/>
              </w:rPr>
            </w:pPr>
            <w:r>
              <w:rPr>
                <w:b/>
                <w:bCs/>
                <w:sz w:val="22"/>
                <w:szCs w:val="22"/>
              </w:rPr>
              <w:t>Champ lexical</w:t>
            </w:r>
            <w:r>
              <w:rPr>
                <w:sz w:val="22"/>
                <w:szCs w:val="22"/>
              </w:rPr>
              <w:t xml:space="preserve"> : hurler, hurlements, </w:t>
            </w:r>
          </w:p>
          <w:p w14:paraId="61BE1135" w14:textId="77777777" w:rsidR="00A7085A" w:rsidRDefault="00A7085A">
            <w:pPr>
              <w:rPr>
                <w:sz w:val="22"/>
                <w:szCs w:val="22"/>
              </w:rPr>
            </w:pPr>
            <w:proofErr w:type="gramStart"/>
            <w:r>
              <w:rPr>
                <w:sz w:val="22"/>
                <w:szCs w:val="22"/>
              </w:rPr>
              <w:t>appelai</w:t>
            </w:r>
            <w:proofErr w:type="gramEnd"/>
            <w:r>
              <w:rPr>
                <w:sz w:val="22"/>
                <w:szCs w:val="22"/>
              </w:rPr>
              <w:t>, criai, cris, sanglots.</w:t>
            </w:r>
          </w:p>
          <w:p w14:paraId="53A6FA6B" w14:textId="77777777" w:rsidR="00A7085A" w:rsidRDefault="00A7085A">
            <w:pPr>
              <w:rPr>
                <w:sz w:val="22"/>
                <w:szCs w:val="22"/>
              </w:rPr>
            </w:pPr>
          </w:p>
          <w:p w14:paraId="47E1B562" w14:textId="77777777" w:rsidR="00A7085A" w:rsidRDefault="00A7085A">
            <w:pPr>
              <w:rPr>
                <w:sz w:val="22"/>
                <w:szCs w:val="22"/>
              </w:rPr>
            </w:pPr>
            <w:r>
              <w:rPr>
                <w:b/>
                <w:bCs/>
                <w:sz w:val="22"/>
                <w:szCs w:val="22"/>
              </w:rPr>
              <w:t>Champ lexical </w:t>
            </w:r>
            <w:r>
              <w:rPr>
                <w:sz w:val="22"/>
                <w:szCs w:val="22"/>
              </w:rPr>
              <w:t>: calmer, réfléchir, lucidité.</w:t>
            </w:r>
          </w:p>
          <w:p w14:paraId="38F85AA0" w14:textId="77777777" w:rsidR="00A7085A" w:rsidRDefault="00A7085A">
            <w:pPr>
              <w:rPr>
                <w:sz w:val="22"/>
                <w:szCs w:val="22"/>
              </w:rPr>
            </w:pPr>
          </w:p>
          <w:p w14:paraId="2AB986CA" w14:textId="77777777" w:rsidR="00A7085A" w:rsidRDefault="00A7085A">
            <w:pPr>
              <w:rPr>
                <w:sz w:val="22"/>
                <w:szCs w:val="22"/>
              </w:rPr>
            </w:pPr>
            <w:r>
              <w:rPr>
                <w:b/>
                <w:bCs/>
                <w:sz w:val="22"/>
                <w:szCs w:val="22"/>
              </w:rPr>
              <w:t xml:space="preserve">Champ lexical : </w:t>
            </w:r>
            <w:r>
              <w:rPr>
                <w:sz w:val="22"/>
                <w:szCs w:val="22"/>
              </w:rPr>
              <w:t>accablement, défaite, inerte, défaillais.</w:t>
            </w:r>
          </w:p>
        </w:tc>
        <w:tc>
          <w:tcPr>
            <w:tcW w:w="3600" w:type="dxa"/>
            <w:tcBorders>
              <w:top w:val="single" w:sz="4" w:space="0" w:color="auto"/>
              <w:left w:val="single" w:sz="4" w:space="0" w:color="auto"/>
              <w:bottom w:val="single" w:sz="4" w:space="0" w:color="auto"/>
              <w:right w:val="single" w:sz="4" w:space="0" w:color="auto"/>
            </w:tcBorders>
          </w:tcPr>
          <w:p w14:paraId="2A74C4FB" w14:textId="77777777" w:rsidR="00A7085A" w:rsidRDefault="00A7085A">
            <w:pPr>
              <w:rPr>
                <w:sz w:val="22"/>
                <w:szCs w:val="22"/>
              </w:rPr>
            </w:pPr>
          </w:p>
          <w:p w14:paraId="5CB5A39A" w14:textId="77777777" w:rsidR="00A7085A" w:rsidRDefault="00A7085A">
            <w:pPr>
              <w:rPr>
                <w:sz w:val="22"/>
                <w:szCs w:val="22"/>
              </w:rPr>
            </w:pPr>
          </w:p>
          <w:p w14:paraId="3F5243A8" w14:textId="77777777" w:rsidR="00A7085A" w:rsidRDefault="00A7085A">
            <w:pPr>
              <w:rPr>
                <w:sz w:val="22"/>
                <w:szCs w:val="22"/>
              </w:rPr>
            </w:pPr>
          </w:p>
          <w:p w14:paraId="51FA4F69" w14:textId="77777777" w:rsidR="00A7085A" w:rsidRDefault="00A7085A">
            <w:pPr>
              <w:rPr>
                <w:sz w:val="22"/>
                <w:szCs w:val="22"/>
              </w:rPr>
            </w:pPr>
          </w:p>
          <w:p w14:paraId="0AC53EA6" w14:textId="77777777" w:rsidR="00A7085A" w:rsidRDefault="00A7085A">
            <w:pPr>
              <w:rPr>
                <w:sz w:val="22"/>
                <w:szCs w:val="22"/>
              </w:rPr>
            </w:pPr>
          </w:p>
        </w:tc>
      </w:tr>
      <w:tr w:rsidR="00A7085A" w14:paraId="6EF488F4" w14:textId="77777777" w:rsidTr="00A7085A">
        <w:tc>
          <w:tcPr>
            <w:tcW w:w="2835" w:type="dxa"/>
            <w:tcBorders>
              <w:top w:val="single" w:sz="4" w:space="0" w:color="auto"/>
              <w:left w:val="single" w:sz="4" w:space="0" w:color="auto"/>
              <w:bottom w:val="single" w:sz="4" w:space="0" w:color="auto"/>
              <w:right w:val="single" w:sz="4" w:space="0" w:color="auto"/>
            </w:tcBorders>
            <w:hideMark/>
          </w:tcPr>
          <w:p w14:paraId="5FABD1D2" w14:textId="77777777" w:rsidR="00A7085A" w:rsidRDefault="00A7085A">
            <w:pPr>
              <w:rPr>
                <w:b/>
                <w:bCs/>
                <w:sz w:val="22"/>
                <w:szCs w:val="22"/>
              </w:rPr>
            </w:pPr>
            <w:r>
              <w:rPr>
                <w:b/>
                <w:bCs/>
                <w:sz w:val="22"/>
                <w:szCs w:val="22"/>
              </w:rPr>
              <w:t>PROCÉDÉS GRAMMATICAUX CLASSES DE MOTS</w:t>
            </w:r>
          </w:p>
          <w:p w14:paraId="5D9D4C8A" w14:textId="77777777" w:rsidR="00A7085A" w:rsidRDefault="00A7085A">
            <w:pPr>
              <w:rPr>
                <w:sz w:val="22"/>
                <w:szCs w:val="22"/>
              </w:rPr>
            </w:pPr>
            <w:r>
              <w:rPr>
                <w:sz w:val="22"/>
                <w:szCs w:val="22"/>
              </w:rPr>
              <w:t>-Adjectifs</w:t>
            </w:r>
          </w:p>
          <w:p w14:paraId="768E2F82" w14:textId="77777777" w:rsidR="00A7085A" w:rsidRDefault="00A7085A">
            <w:pPr>
              <w:rPr>
                <w:sz w:val="22"/>
                <w:szCs w:val="22"/>
              </w:rPr>
            </w:pPr>
            <w:r>
              <w:rPr>
                <w:sz w:val="22"/>
                <w:szCs w:val="22"/>
              </w:rPr>
              <w:t>-Adverbes</w:t>
            </w:r>
          </w:p>
          <w:p w14:paraId="47C18536" w14:textId="77777777" w:rsidR="00A7085A" w:rsidRDefault="00A7085A">
            <w:pPr>
              <w:rPr>
                <w:sz w:val="22"/>
                <w:szCs w:val="22"/>
              </w:rPr>
            </w:pPr>
            <w:r>
              <w:rPr>
                <w:sz w:val="22"/>
                <w:szCs w:val="22"/>
              </w:rPr>
              <w:t>-Déterminants</w:t>
            </w:r>
          </w:p>
          <w:p w14:paraId="6620538A" w14:textId="77777777" w:rsidR="00A7085A" w:rsidRDefault="00A7085A">
            <w:pPr>
              <w:rPr>
                <w:sz w:val="22"/>
                <w:szCs w:val="22"/>
              </w:rPr>
            </w:pPr>
            <w:r>
              <w:rPr>
                <w:sz w:val="22"/>
                <w:szCs w:val="22"/>
              </w:rPr>
              <w:t>-Pronoms</w:t>
            </w:r>
          </w:p>
          <w:p w14:paraId="0131B6B2" w14:textId="77777777" w:rsidR="00A7085A" w:rsidRDefault="00A7085A">
            <w:pPr>
              <w:rPr>
                <w:b/>
                <w:bCs/>
                <w:sz w:val="22"/>
                <w:szCs w:val="22"/>
              </w:rPr>
            </w:pPr>
            <w:r>
              <w:rPr>
                <w:sz w:val="22"/>
                <w:szCs w:val="22"/>
              </w:rPr>
              <w:t>-Verbes</w:t>
            </w:r>
          </w:p>
        </w:tc>
        <w:tc>
          <w:tcPr>
            <w:tcW w:w="3645" w:type="dxa"/>
            <w:tcBorders>
              <w:top w:val="single" w:sz="4" w:space="0" w:color="auto"/>
              <w:left w:val="single" w:sz="4" w:space="0" w:color="auto"/>
              <w:bottom w:val="single" w:sz="4" w:space="0" w:color="auto"/>
              <w:right w:val="single" w:sz="4" w:space="0" w:color="auto"/>
            </w:tcBorders>
          </w:tcPr>
          <w:p w14:paraId="6B3A6ACE" w14:textId="77777777" w:rsidR="00A7085A" w:rsidRDefault="00A7085A">
            <w:pPr>
              <w:rPr>
                <w:sz w:val="22"/>
                <w:szCs w:val="22"/>
              </w:rPr>
            </w:pPr>
            <w:r>
              <w:rPr>
                <w:b/>
                <w:bCs/>
                <w:sz w:val="22"/>
                <w:szCs w:val="22"/>
              </w:rPr>
              <w:t xml:space="preserve">Participes passés : </w:t>
            </w:r>
            <w:r>
              <w:rPr>
                <w:sz w:val="22"/>
                <w:szCs w:val="22"/>
              </w:rPr>
              <w:t>enfermé, écrasé.</w:t>
            </w:r>
          </w:p>
          <w:p w14:paraId="3B205E1E" w14:textId="77777777" w:rsidR="00A7085A" w:rsidRDefault="00A7085A">
            <w:pPr>
              <w:rPr>
                <w:sz w:val="22"/>
                <w:szCs w:val="22"/>
              </w:rPr>
            </w:pPr>
          </w:p>
        </w:tc>
        <w:tc>
          <w:tcPr>
            <w:tcW w:w="3600" w:type="dxa"/>
            <w:tcBorders>
              <w:top w:val="single" w:sz="4" w:space="0" w:color="auto"/>
              <w:left w:val="single" w:sz="4" w:space="0" w:color="auto"/>
              <w:bottom w:val="single" w:sz="4" w:space="0" w:color="auto"/>
              <w:right w:val="single" w:sz="4" w:space="0" w:color="auto"/>
            </w:tcBorders>
          </w:tcPr>
          <w:p w14:paraId="63C77EE3" w14:textId="77777777" w:rsidR="00A7085A" w:rsidRDefault="00A7085A">
            <w:pPr>
              <w:rPr>
                <w:sz w:val="22"/>
                <w:szCs w:val="22"/>
              </w:rPr>
            </w:pPr>
          </w:p>
          <w:p w14:paraId="775BAA12" w14:textId="77777777" w:rsidR="00A7085A" w:rsidRDefault="00A7085A">
            <w:pPr>
              <w:rPr>
                <w:sz w:val="22"/>
                <w:szCs w:val="22"/>
              </w:rPr>
            </w:pPr>
          </w:p>
          <w:p w14:paraId="12986C0E" w14:textId="77777777" w:rsidR="00A7085A" w:rsidRDefault="00A7085A">
            <w:pPr>
              <w:rPr>
                <w:sz w:val="22"/>
                <w:szCs w:val="22"/>
              </w:rPr>
            </w:pPr>
          </w:p>
          <w:p w14:paraId="7C75FDC5" w14:textId="77777777" w:rsidR="00A7085A" w:rsidRDefault="00A7085A">
            <w:pPr>
              <w:rPr>
                <w:sz w:val="22"/>
                <w:szCs w:val="22"/>
              </w:rPr>
            </w:pPr>
          </w:p>
          <w:p w14:paraId="5595609B" w14:textId="77777777" w:rsidR="00A7085A" w:rsidRDefault="00A7085A">
            <w:pPr>
              <w:rPr>
                <w:sz w:val="22"/>
                <w:szCs w:val="22"/>
              </w:rPr>
            </w:pPr>
          </w:p>
          <w:p w14:paraId="5EA805D4" w14:textId="77777777" w:rsidR="00A7085A" w:rsidRDefault="00A7085A">
            <w:pPr>
              <w:rPr>
                <w:sz w:val="22"/>
                <w:szCs w:val="22"/>
              </w:rPr>
            </w:pPr>
          </w:p>
        </w:tc>
      </w:tr>
    </w:tbl>
    <w:p w14:paraId="3636EAE8" w14:textId="77777777" w:rsidR="00A7085A" w:rsidRDefault="00A7085A" w:rsidP="00A7085A">
      <w:r>
        <w:br w:type="page"/>
      </w:r>
    </w:p>
    <w:tbl>
      <w:tblPr>
        <w:tblStyle w:val="Grilledutableau"/>
        <w:tblW w:w="10080" w:type="dxa"/>
        <w:tblInd w:w="108" w:type="dxa"/>
        <w:tblLook w:val="01E0" w:firstRow="1" w:lastRow="1" w:firstColumn="1" w:lastColumn="1" w:noHBand="0" w:noVBand="0"/>
      </w:tblPr>
      <w:tblGrid>
        <w:gridCol w:w="2835"/>
        <w:gridCol w:w="3645"/>
        <w:gridCol w:w="3600"/>
      </w:tblGrid>
      <w:tr w:rsidR="00A7085A" w14:paraId="70B67844" w14:textId="77777777" w:rsidTr="00A7085A">
        <w:tc>
          <w:tcPr>
            <w:tcW w:w="2835" w:type="dxa"/>
            <w:tcBorders>
              <w:top w:val="single" w:sz="4" w:space="0" w:color="auto"/>
              <w:left w:val="single" w:sz="4" w:space="0" w:color="auto"/>
              <w:bottom w:val="single" w:sz="4" w:space="0" w:color="auto"/>
              <w:right w:val="single" w:sz="4" w:space="0" w:color="auto"/>
            </w:tcBorders>
            <w:hideMark/>
          </w:tcPr>
          <w:p w14:paraId="73DEA044" w14:textId="77777777" w:rsidR="00A7085A" w:rsidRDefault="00A7085A">
            <w:pPr>
              <w:rPr>
                <w:b/>
                <w:bCs/>
                <w:sz w:val="22"/>
                <w:szCs w:val="22"/>
              </w:rPr>
            </w:pPr>
            <w:r>
              <w:rPr>
                <w:b/>
                <w:bCs/>
                <w:sz w:val="22"/>
                <w:szCs w:val="22"/>
              </w:rPr>
              <w:lastRenderedPageBreak/>
              <w:t>PROCÉDÉS SYNTAXIQUES</w:t>
            </w:r>
          </w:p>
          <w:p w14:paraId="3EB756AD" w14:textId="77777777" w:rsidR="00A7085A" w:rsidRDefault="00A7085A">
            <w:pPr>
              <w:rPr>
                <w:sz w:val="22"/>
                <w:szCs w:val="22"/>
              </w:rPr>
            </w:pPr>
            <w:r>
              <w:rPr>
                <w:sz w:val="22"/>
                <w:szCs w:val="22"/>
              </w:rPr>
              <w:t>-Structures de phrases</w:t>
            </w:r>
          </w:p>
          <w:p w14:paraId="1A84FBFF" w14:textId="77777777" w:rsidR="00A7085A" w:rsidRDefault="00A7085A">
            <w:pPr>
              <w:rPr>
                <w:sz w:val="22"/>
                <w:szCs w:val="22"/>
              </w:rPr>
            </w:pPr>
            <w:r>
              <w:rPr>
                <w:sz w:val="22"/>
                <w:szCs w:val="22"/>
              </w:rPr>
              <w:t>-Formes de phrases</w:t>
            </w:r>
          </w:p>
          <w:p w14:paraId="7AC4349C" w14:textId="77777777" w:rsidR="00A7085A" w:rsidRDefault="00A7085A">
            <w:pPr>
              <w:rPr>
                <w:b/>
                <w:bCs/>
                <w:sz w:val="22"/>
                <w:szCs w:val="22"/>
              </w:rPr>
            </w:pPr>
            <w:r>
              <w:rPr>
                <w:sz w:val="22"/>
                <w:szCs w:val="22"/>
              </w:rPr>
              <w:t>-Longueur de phrases</w:t>
            </w:r>
          </w:p>
        </w:tc>
        <w:tc>
          <w:tcPr>
            <w:tcW w:w="3645" w:type="dxa"/>
            <w:tcBorders>
              <w:top w:val="single" w:sz="4" w:space="0" w:color="auto"/>
              <w:left w:val="single" w:sz="4" w:space="0" w:color="auto"/>
              <w:bottom w:val="single" w:sz="4" w:space="0" w:color="auto"/>
              <w:right w:val="single" w:sz="4" w:space="0" w:color="auto"/>
            </w:tcBorders>
          </w:tcPr>
          <w:p w14:paraId="54232FBE" w14:textId="77777777" w:rsidR="00A7085A" w:rsidRDefault="00A7085A">
            <w:pPr>
              <w:rPr>
                <w:sz w:val="22"/>
                <w:szCs w:val="22"/>
              </w:rPr>
            </w:pPr>
            <w:r>
              <w:rPr>
                <w:b/>
                <w:bCs/>
                <w:sz w:val="22"/>
                <w:szCs w:val="22"/>
              </w:rPr>
              <w:t>Énumération </w:t>
            </w:r>
            <w:r>
              <w:rPr>
                <w:sz w:val="22"/>
                <w:szCs w:val="22"/>
              </w:rPr>
              <w:t>: Je tâtai […] je repliai […] je découvris […] je reconnus […] je tapai […]</w:t>
            </w:r>
          </w:p>
          <w:p w14:paraId="64EB7B97" w14:textId="77777777" w:rsidR="00A7085A" w:rsidRDefault="00A7085A">
            <w:pPr>
              <w:rPr>
                <w:sz w:val="22"/>
                <w:szCs w:val="22"/>
              </w:rPr>
            </w:pPr>
          </w:p>
          <w:p w14:paraId="38F13B74" w14:textId="77777777" w:rsidR="00A7085A" w:rsidRDefault="00A7085A">
            <w:pPr>
              <w:rPr>
                <w:b/>
                <w:bCs/>
                <w:sz w:val="22"/>
                <w:szCs w:val="22"/>
              </w:rPr>
            </w:pPr>
            <w:r>
              <w:rPr>
                <w:b/>
                <w:bCs/>
                <w:sz w:val="22"/>
                <w:szCs w:val="22"/>
              </w:rPr>
              <w:t>Phrases courtes</w:t>
            </w:r>
          </w:p>
          <w:p w14:paraId="1982A4B0" w14:textId="77777777" w:rsidR="00A7085A" w:rsidRDefault="00A7085A">
            <w:pPr>
              <w:rPr>
                <w:b/>
                <w:bCs/>
                <w:sz w:val="22"/>
                <w:szCs w:val="22"/>
              </w:rPr>
            </w:pPr>
          </w:p>
          <w:p w14:paraId="43F4BBB8" w14:textId="77777777" w:rsidR="00A7085A" w:rsidRDefault="00A7085A">
            <w:pPr>
              <w:rPr>
                <w:sz w:val="22"/>
                <w:szCs w:val="22"/>
              </w:rPr>
            </w:pPr>
          </w:p>
          <w:p w14:paraId="1ED25C22" w14:textId="77777777" w:rsidR="00A7085A" w:rsidRDefault="00A7085A">
            <w:pPr>
              <w:rPr>
                <w:sz w:val="22"/>
                <w:szCs w:val="22"/>
              </w:rPr>
            </w:pPr>
            <w:r>
              <w:rPr>
                <w:b/>
                <w:bCs/>
                <w:sz w:val="22"/>
                <w:szCs w:val="22"/>
              </w:rPr>
              <w:t>Phrases longues</w:t>
            </w:r>
          </w:p>
        </w:tc>
        <w:tc>
          <w:tcPr>
            <w:tcW w:w="3600" w:type="dxa"/>
            <w:tcBorders>
              <w:top w:val="single" w:sz="4" w:space="0" w:color="auto"/>
              <w:left w:val="single" w:sz="4" w:space="0" w:color="auto"/>
              <w:bottom w:val="single" w:sz="4" w:space="0" w:color="auto"/>
              <w:right w:val="single" w:sz="4" w:space="0" w:color="auto"/>
            </w:tcBorders>
          </w:tcPr>
          <w:p w14:paraId="07255979" w14:textId="77777777" w:rsidR="00A7085A" w:rsidRDefault="00A7085A">
            <w:pPr>
              <w:rPr>
                <w:sz w:val="22"/>
                <w:szCs w:val="22"/>
              </w:rPr>
            </w:pPr>
          </w:p>
          <w:p w14:paraId="3EE6379F" w14:textId="77777777" w:rsidR="00A7085A" w:rsidRDefault="00A7085A">
            <w:pPr>
              <w:rPr>
                <w:sz w:val="22"/>
                <w:szCs w:val="22"/>
              </w:rPr>
            </w:pPr>
          </w:p>
          <w:p w14:paraId="20F09F3D" w14:textId="77777777" w:rsidR="00A7085A" w:rsidRDefault="00A7085A">
            <w:pPr>
              <w:rPr>
                <w:sz w:val="22"/>
                <w:szCs w:val="22"/>
              </w:rPr>
            </w:pPr>
          </w:p>
          <w:p w14:paraId="4A199DC8" w14:textId="77777777" w:rsidR="00A7085A" w:rsidRDefault="00A7085A">
            <w:pPr>
              <w:rPr>
                <w:sz w:val="22"/>
                <w:szCs w:val="22"/>
              </w:rPr>
            </w:pPr>
          </w:p>
          <w:p w14:paraId="53C6EB74" w14:textId="77777777" w:rsidR="00A7085A" w:rsidRDefault="00A7085A">
            <w:pPr>
              <w:rPr>
                <w:sz w:val="22"/>
                <w:szCs w:val="22"/>
              </w:rPr>
            </w:pPr>
            <w:r>
              <w:rPr>
                <w:sz w:val="22"/>
                <w:szCs w:val="22"/>
              </w:rPr>
              <w:t>Rapidité, excitation, confusion… :</w:t>
            </w:r>
            <w:r w:rsidR="00FA7250">
              <w:rPr>
                <w:sz w:val="22"/>
                <w:szCs w:val="22"/>
              </w:rPr>
              <w:t xml:space="preserve"> </w:t>
            </w:r>
            <w:r>
              <w:rPr>
                <w:sz w:val="22"/>
                <w:szCs w:val="22"/>
              </w:rPr>
              <w:t>les émotions dominent</w:t>
            </w:r>
          </w:p>
          <w:p w14:paraId="1143AD44" w14:textId="77777777" w:rsidR="00A7085A" w:rsidRDefault="00A7085A">
            <w:pPr>
              <w:rPr>
                <w:sz w:val="22"/>
                <w:szCs w:val="22"/>
              </w:rPr>
            </w:pPr>
          </w:p>
          <w:p w14:paraId="6C5AC14C" w14:textId="77777777" w:rsidR="00A7085A" w:rsidRDefault="00A7085A">
            <w:pPr>
              <w:rPr>
                <w:sz w:val="22"/>
                <w:szCs w:val="22"/>
              </w:rPr>
            </w:pPr>
            <w:r>
              <w:rPr>
                <w:sz w:val="22"/>
                <w:szCs w:val="22"/>
              </w:rPr>
              <w:t>Lenteur, souci du détail, analyse, réflexion… : la raison domine</w:t>
            </w:r>
          </w:p>
        </w:tc>
      </w:tr>
      <w:tr w:rsidR="00A7085A" w14:paraId="046E84DA" w14:textId="77777777" w:rsidTr="00A7085A">
        <w:tc>
          <w:tcPr>
            <w:tcW w:w="2835" w:type="dxa"/>
            <w:tcBorders>
              <w:top w:val="single" w:sz="4" w:space="0" w:color="auto"/>
              <w:left w:val="single" w:sz="4" w:space="0" w:color="auto"/>
              <w:bottom w:val="single" w:sz="4" w:space="0" w:color="auto"/>
              <w:right w:val="single" w:sz="4" w:space="0" w:color="auto"/>
            </w:tcBorders>
          </w:tcPr>
          <w:p w14:paraId="2330CC0E" w14:textId="77777777" w:rsidR="00A7085A" w:rsidRDefault="00A7085A">
            <w:pPr>
              <w:rPr>
                <w:b/>
                <w:bCs/>
                <w:sz w:val="22"/>
                <w:szCs w:val="22"/>
              </w:rPr>
            </w:pPr>
            <w:r>
              <w:rPr>
                <w:b/>
                <w:bCs/>
                <w:sz w:val="22"/>
                <w:szCs w:val="22"/>
              </w:rPr>
              <w:t>PROCÉDÉS STYLISTIQUES</w:t>
            </w:r>
          </w:p>
          <w:p w14:paraId="2210F899" w14:textId="77777777" w:rsidR="00A7085A" w:rsidRDefault="00A7085A">
            <w:pPr>
              <w:rPr>
                <w:sz w:val="22"/>
                <w:szCs w:val="22"/>
              </w:rPr>
            </w:pPr>
            <w:r>
              <w:rPr>
                <w:sz w:val="22"/>
                <w:szCs w:val="22"/>
              </w:rPr>
              <w:t>-Figures d’amplification et d’insistance</w:t>
            </w:r>
          </w:p>
          <w:p w14:paraId="001DD250" w14:textId="77777777" w:rsidR="00A7085A" w:rsidRDefault="00A7085A">
            <w:pPr>
              <w:rPr>
                <w:sz w:val="22"/>
                <w:szCs w:val="22"/>
              </w:rPr>
            </w:pPr>
            <w:r>
              <w:rPr>
                <w:sz w:val="22"/>
                <w:szCs w:val="22"/>
              </w:rPr>
              <w:t>-Figures de construction</w:t>
            </w:r>
          </w:p>
          <w:p w14:paraId="1319FA8B" w14:textId="77777777" w:rsidR="00A7085A" w:rsidRDefault="00A7085A">
            <w:pPr>
              <w:rPr>
                <w:sz w:val="22"/>
                <w:szCs w:val="22"/>
              </w:rPr>
            </w:pPr>
            <w:r>
              <w:rPr>
                <w:sz w:val="22"/>
                <w:szCs w:val="22"/>
              </w:rPr>
              <w:t>-Figures d’opposition</w:t>
            </w:r>
          </w:p>
          <w:p w14:paraId="66AD51CE" w14:textId="77777777" w:rsidR="00A7085A" w:rsidRDefault="00A7085A">
            <w:pPr>
              <w:rPr>
                <w:sz w:val="22"/>
                <w:szCs w:val="22"/>
              </w:rPr>
            </w:pPr>
            <w:r>
              <w:rPr>
                <w:sz w:val="22"/>
                <w:szCs w:val="22"/>
              </w:rPr>
              <w:t>-Figures d’omission et d’atténuation</w:t>
            </w:r>
          </w:p>
          <w:p w14:paraId="22283398" w14:textId="77777777" w:rsidR="00A7085A" w:rsidRDefault="00A7085A">
            <w:pPr>
              <w:rPr>
                <w:sz w:val="22"/>
                <w:szCs w:val="22"/>
              </w:rPr>
            </w:pPr>
            <w:r>
              <w:rPr>
                <w:sz w:val="22"/>
                <w:szCs w:val="22"/>
              </w:rPr>
              <w:t>-Figures de rapprochement</w:t>
            </w:r>
          </w:p>
          <w:p w14:paraId="7B501F83" w14:textId="77777777" w:rsidR="00A7085A" w:rsidRDefault="00A7085A">
            <w:pPr>
              <w:rPr>
                <w:sz w:val="22"/>
                <w:szCs w:val="22"/>
              </w:rPr>
            </w:pPr>
            <w:r>
              <w:rPr>
                <w:sz w:val="22"/>
                <w:szCs w:val="22"/>
              </w:rPr>
              <w:t>-Figures de remplacement</w:t>
            </w:r>
          </w:p>
          <w:p w14:paraId="4BD5E7DD" w14:textId="77777777" w:rsidR="00A7085A" w:rsidRDefault="00A7085A">
            <w:pPr>
              <w:rPr>
                <w:sz w:val="22"/>
                <w:szCs w:val="22"/>
              </w:rPr>
            </w:pPr>
          </w:p>
        </w:tc>
        <w:tc>
          <w:tcPr>
            <w:tcW w:w="3645" w:type="dxa"/>
            <w:tcBorders>
              <w:top w:val="single" w:sz="4" w:space="0" w:color="auto"/>
              <w:left w:val="single" w:sz="4" w:space="0" w:color="auto"/>
              <w:bottom w:val="single" w:sz="4" w:space="0" w:color="auto"/>
              <w:right w:val="single" w:sz="4" w:space="0" w:color="auto"/>
            </w:tcBorders>
          </w:tcPr>
          <w:p w14:paraId="682CEC1D" w14:textId="77777777" w:rsidR="00A7085A" w:rsidRDefault="00A7085A">
            <w:pPr>
              <w:rPr>
                <w:sz w:val="22"/>
                <w:szCs w:val="22"/>
              </w:rPr>
            </w:pPr>
            <w:r>
              <w:rPr>
                <w:b/>
                <w:bCs/>
                <w:sz w:val="22"/>
                <w:szCs w:val="22"/>
              </w:rPr>
              <w:t>Métaphore</w:t>
            </w:r>
            <w:r>
              <w:rPr>
                <w:sz w:val="22"/>
                <w:szCs w:val="22"/>
              </w:rPr>
              <w:t> : Une horreur souleva mes cheveux.</w:t>
            </w:r>
          </w:p>
          <w:p w14:paraId="1E6B04C8" w14:textId="77777777" w:rsidR="00A7085A" w:rsidRDefault="00A7085A">
            <w:pPr>
              <w:rPr>
                <w:sz w:val="22"/>
                <w:szCs w:val="22"/>
              </w:rPr>
            </w:pPr>
          </w:p>
          <w:p w14:paraId="0AA323E2" w14:textId="77777777" w:rsidR="00A7085A" w:rsidRDefault="00A7085A">
            <w:pPr>
              <w:rPr>
                <w:sz w:val="22"/>
                <w:szCs w:val="22"/>
              </w:rPr>
            </w:pPr>
            <w:r>
              <w:rPr>
                <w:b/>
                <w:bCs/>
                <w:sz w:val="22"/>
                <w:szCs w:val="22"/>
              </w:rPr>
              <w:t xml:space="preserve">Comparaison : </w:t>
            </w:r>
            <w:r>
              <w:rPr>
                <w:sz w:val="22"/>
                <w:szCs w:val="22"/>
              </w:rPr>
              <w:t>Je sentis l’affreuse vérité couler en moi, comme une glace</w:t>
            </w:r>
          </w:p>
          <w:p w14:paraId="2FA4438F" w14:textId="77777777" w:rsidR="00A7085A" w:rsidRDefault="00A7085A">
            <w:pPr>
              <w:rPr>
                <w:sz w:val="22"/>
                <w:szCs w:val="22"/>
              </w:rPr>
            </w:pPr>
          </w:p>
          <w:p w14:paraId="4BC0901A" w14:textId="77777777" w:rsidR="00A7085A" w:rsidRDefault="00A7085A">
            <w:pPr>
              <w:rPr>
                <w:sz w:val="22"/>
                <w:szCs w:val="22"/>
              </w:rPr>
            </w:pPr>
            <w:r>
              <w:rPr>
                <w:b/>
                <w:bCs/>
                <w:sz w:val="22"/>
                <w:szCs w:val="22"/>
              </w:rPr>
              <w:t>Gradation descendante :</w:t>
            </w:r>
            <w:r>
              <w:rPr>
                <w:sz w:val="22"/>
                <w:szCs w:val="22"/>
              </w:rPr>
              <w:t xml:space="preserve"> Un trou, une fente, une goutte de lumière.</w:t>
            </w:r>
          </w:p>
          <w:p w14:paraId="35651667" w14:textId="77777777" w:rsidR="00A7085A" w:rsidRDefault="00A7085A">
            <w:pPr>
              <w:rPr>
                <w:sz w:val="22"/>
                <w:szCs w:val="22"/>
              </w:rPr>
            </w:pPr>
          </w:p>
          <w:p w14:paraId="021948E9" w14:textId="77777777" w:rsidR="00A7085A" w:rsidRDefault="00A7085A">
            <w:pPr>
              <w:rPr>
                <w:sz w:val="22"/>
                <w:szCs w:val="22"/>
              </w:rPr>
            </w:pPr>
            <w:r>
              <w:rPr>
                <w:b/>
                <w:bCs/>
                <w:sz w:val="22"/>
                <w:szCs w:val="22"/>
              </w:rPr>
              <w:t>Métaphore :</w:t>
            </w:r>
            <w:r>
              <w:rPr>
                <w:sz w:val="22"/>
                <w:szCs w:val="22"/>
              </w:rPr>
              <w:t xml:space="preserve"> Je sentais des bouffées de folie monter jusqu’à mon crâne.</w:t>
            </w:r>
          </w:p>
          <w:p w14:paraId="1F0EBDCE" w14:textId="77777777" w:rsidR="00A7085A" w:rsidRDefault="00A7085A">
            <w:pPr>
              <w:rPr>
                <w:sz w:val="22"/>
                <w:szCs w:val="22"/>
              </w:rPr>
            </w:pPr>
          </w:p>
          <w:p w14:paraId="1394534B" w14:textId="77777777" w:rsidR="00A7085A" w:rsidRDefault="00A7085A">
            <w:pPr>
              <w:rPr>
                <w:sz w:val="22"/>
                <w:szCs w:val="22"/>
              </w:rPr>
            </w:pPr>
            <w:r>
              <w:rPr>
                <w:b/>
                <w:bCs/>
                <w:sz w:val="22"/>
                <w:szCs w:val="22"/>
              </w:rPr>
              <w:t>Métaphore :</w:t>
            </w:r>
            <w:r>
              <w:rPr>
                <w:sz w:val="22"/>
                <w:szCs w:val="22"/>
              </w:rPr>
              <w:t xml:space="preserve"> Ce cercueil était de pierre.</w:t>
            </w:r>
          </w:p>
          <w:p w14:paraId="3C4C2B5B" w14:textId="77777777" w:rsidR="00A7085A" w:rsidRDefault="00A7085A">
            <w:pPr>
              <w:rPr>
                <w:sz w:val="22"/>
                <w:szCs w:val="22"/>
              </w:rPr>
            </w:pPr>
          </w:p>
          <w:p w14:paraId="512803FF" w14:textId="77777777" w:rsidR="00A7085A" w:rsidRDefault="00A7085A">
            <w:pPr>
              <w:rPr>
                <w:sz w:val="22"/>
                <w:szCs w:val="22"/>
              </w:rPr>
            </w:pPr>
            <w:r>
              <w:rPr>
                <w:b/>
                <w:bCs/>
                <w:sz w:val="22"/>
                <w:szCs w:val="22"/>
              </w:rPr>
              <w:t xml:space="preserve">Répétition : </w:t>
            </w:r>
            <w:r>
              <w:rPr>
                <w:sz w:val="22"/>
                <w:szCs w:val="22"/>
              </w:rPr>
              <w:t>Et ce serait la mort, une mort abominable […]</w:t>
            </w:r>
          </w:p>
          <w:p w14:paraId="072E217C" w14:textId="77777777" w:rsidR="00A7085A" w:rsidRDefault="00A7085A">
            <w:pPr>
              <w:rPr>
                <w:sz w:val="22"/>
                <w:szCs w:val="22"/>
              </w:rPr>
            </w:pPr>
          </w:p>
          <w:p w14:paraId="0FC74F57" w14:textId="77777777" w:rsidR="00A7085A" w:rsidRDefault="00A7085A">
            <w:pPr>
              <w:rPr>
                <w:sz w:val="22"/>
                <w:szCs w:val="22"/>
              </w:rPr>
            </w:pPr>
            <w:r>
              <w:rPr>
                <w:b/>
                <w:bCs/>
                <w:sz w:val="22"/>
                <w:szCs w:val="22"/>
              </w:rPr>
              <w:t>Métaphore</w:t>
            </w:r>
            <w:r>
              <w:rPr>
                <w:sz w:val="22"/>
                <w:szCs w:val="22"/>
              </w:rPr>
              <w:t> : Et je me tordais dans les convulsions d’un loup affamé.</w:t>
            </w:r>
          </w:p>
        </w:tc>
        <w:tc>
          <w:tcPr>
            <w:tcW w:w="3600" w:type="dxa"/>
            <w:tcBorders>
              <w:top w:val="single" w:sz="4" w:space="0" w:color="auto"/>
              <w:left w:val="single" w:sz="4" w:space="0" w:color="auto"/>
              <w:bottom w:val="single" w:sz="4" w:space="0" w:color="auto"/>
              <w:right w:val="single" w:sz="4" w:space="0" w:color="auto"/>
            </w:tcBorders>
          </w:tcPr>
          <w:p w14:paraId="6C3B8668" w14:textId="77777777" w:rsidR="00A7085A" w:rsidRDefault="00A7085A">
            <w:pPr>
              <w:rPr>
                <w:sz w:val="22"/>
                <w:szCs w:val="22"/>
              </w:rPr>
            </w:pPr>
          </w:p>
          <w:p w14:paraId="42A040C3" w14:textId="77777777" w:rsidR="00A7085A" w:rsidRDefault="00A7085A">
            <w:pPr>
              <w:rPr>
                <w:sz w:val="22"/>
                <w:szCs w:val="22"/>
              </w:rPr>
            </w:pPr>
          </w:p>
          <w:p w14:paraId="18E151C8" w14:textId="77777777" w:rsidR="00A7085A" w:rsidRDefault="00A7085A">
            <w:pPr>
              <w:rPr>
                <w:sz w:val="22"/>
                <w:szCs w:val="22"/>
              </w:rPr>
            </w:pPr>
          </w:p>
          <w:p w14:paraId="170B3070" w14:textId="77777777" w:rsidR="00A7085A" w:rsidRDefault="00A7085A">
            <w:pPr>
              <w:rPr>
                <w:sz w:val="22"/>
                <w:szCs w:val="22"/>
              </w:rPr>
            </w:pPr>
          </w:p>
          <w:p w14:paraId="234DF6CE" w14:textId="77777777" w:rsidR="00A7085A" w:rsidRDefault="00A7085A">
            <w:pPr>
              <w:rPr>
                <w:sz w:val="22"/>
                <w:szCs w:val="22"/>
              </w:rPr>
            </w:pPr>
          </w:p>
          <w:p w14:paraId="01020692" w14:textId="77777777" w:rsidR="00A7085A" w:rsidRDefault="00A7085A">
            <w:pPr>
              <w:rPr>
                <w:sz w:val="22"/>
                <w:szCs w:val="22"/>
              </w:rPr>
            </w:pPr>
          </w:p>
          <w:p w14:paraId="45C2B853" w14:textId="77777777" w:rsidR="00A7085A" w:rsidRDefault="00A7085A">
            <w:pPr>
              <w:rPr>
                <w:sz w:val="22"/>
                <w:szCs w:val="22"/>
              </w:rPr>
            </w:pPr>
          </w:p>
          <w:p w14:paraId="5A262537" w14:textId="77777777" w:rsidR="00A7085A" w:rsidRDefault="00A7085A">
            <w:pPr>
              <w:rPr>
                <w:sz w:val="22"/>
                <w:szCs w:val="22"/>
              </w:rPr>
            </w:pPr>
          </w:p>
        </w:tc>
      </w:tr>
      <w:tr w:rsidR="00A7085A" w14:paraId="050B7590" w14:textId="77777777" w:rsidTr="00A7085A">
        <w:tc>
          <w:tcPr>
            <w:tcW w:w="2835" w:type="dxa"/>
            <w:tcBorders>
              <w:top w:val="single" w:sz="4" w:space="0" w:color="auto"/>
              <w:left w:val="single" w:sz="4" w:space="0" w:color="auto"/>
              <w:bottom w:val="single" w:sz="4" w:space="0" w:color="auto"/>
              <w:right w:val="single" w:sz="4" w:space="0" w:color="auto"/>
            </w:tcBorders>
          </w:tcPr>
          <w:p w14:paraId="1EEB58D1" w14:textId="77777777" w:rsidR="00A7085A" w:rsidRDefault="00A7085A">
            <w:pPr>
              <w:rPr>
                <w:b/>
                <w:bCs/>
                <w:sz w:val="22"/>
                <w:szCs w:val="22"/>
              </w:rPr>
            </w:pPr>
            <w:r>
              <w:rPr>
                <w:b/>
                <w:bCs/>
                <w:sz w:val="22"/>
                <w:szCs w:val="22"/>
              </w:rPr>
              <w:t>PONCTUATION</w:t>
            </w:r>
          </w:p>
          <w:p w14:paraId="45BB178D" w14:textId="77777777" w:rsidR="00A7085A" w:rsidRDefault="00A7085A">
            <w:pPr>
              <w:rPr>
                <w:sz w:val="22"/>
                <w:szCs w:val="22"/>
              </w:rPr>
            </w:pPr>
          </w:p>
        </w:tc>
        <w:tc>
          <w:tcPr>
            <w:tcW w:w="3645" w:type="dxa"/>
            <w:tcBorders>
              <w:top w:val="single" w:sz="4" w:space="0" w:color="auto"/>
              <w:left w:val="single" w:sz="4" w:space="0" w:color="auto"/>
              <w:bottom w:val="single" w:sz="4" w:space="0" w:color="auto"/>
              <w:right w:val="single" w:sz="4" w:space="0" w:color="auto"/>
            </w:tcBorders>
          </w:tcPr>
          <w:p w14:paraId="35835CF5" w14:textId="77777777" w:rsidR="00A7085A" w:rsidRDefault="00A7085A">
            <w:pPr>
              <w:rPr>
                <w:sz w:val="22"/>
                <w:szCs w:val="22"/>
              </w:rPr>
            </w:pPr>
            <w:r>
              <w:rPr>
                <w:sz w:val="22"/>
                <w:szCs w:val="22"/>
              </w:rPr>
              <w:t xml:space="preserve">Ponctuation exclamative </w:t>
            </w:r>
          </w:p>
          <w:p w14:paraId="0B91E997" w14:textId="77777777" w:rsidR="00A7085A" w:rsidRDefault="00A7085A">
            <w:pPr>
              <w:rPr>
                <w:sz w:val="22"/>
                <w:szCs w:val="22"/>
              </w:rPr>
            </w:pPr>
          </w:p>
          <w:p w14:paraId="77BAFD60" w14:textId="77777777" w:rsidR="00A7085A" w:rsidRDefault="00A7085A">
            <w:pPr>
              <w:rPr>
                <w:sz w:val="22"/>
                <w:szCs w:val="22"/>
              </w:rPr>
            </w:pPr>
          </w:p>
          <w:p w14:paraId="5B973C91" w14:textId="77777777" w:rsidR="00A7085A" w:rsidRDefault="00A7085A">
            <w:pPr>
              <w:rPr>
                <w:sz w:val="22"/>
                <w:szCs w:val="22"/>
              </w:rPr>
            </w:pPr>
            <w:r>
              <w:rPr>
                <w:sz w:val="22"/>
                <w:szCs w:val="22"/>
              </w:rPr>
              <w:t xml:space="preserve">Ponctuation interrogative </w:t>
            </w:r>
          </w:p>
          <w:p w14:paraId="53FB67B5" w14:textId="77777777" w:rsidR="00A7085A" w:rsidRDefault="00A7085A">
            <w:pPr>
              <w:rPr>
                <w:sz w:val="22"/>
                <w:szCs w:val="22"/>
              </w:rPr>
            </w:pPr>
          </w:p>
          <w:p w14:paraId="6EC66D35" w14:textId="77777777" w:rsidR="00A7085A" w:rsidRDefault="00A7085A">
            <w:pPr>
              <w:rPr>
                <w:sz w:val="22"/>
                <w:szCs w:val="22"/>
              </w:rPr>
            </w:pPr>
          </w:p>
          <w:p w14:paraId="4D587E05" w14:textId="77777777" w:rsidR="00A7085A" w:rsidRDefault="00A7085A">
            <w:pPr>
              <w:rPr>
                <w:sz w:val="22"/>
                <w:szCs w:val="22"/>
              </w:rPr>
            </w:pPr>
          </w:p>
          <w:p w14:paraId="56E751B8" w14:textId="77777777" w:rsidR="00A7085A" w:rsidRDefault="00A7085A">
            <w:pPr>
              <w:rPr>
                <w:sz w:val="22"/>
                <w:szCs w:val="22"/>
              </w:rPr>
            </w:pPr>
            <w:r>
              <w:rPr>
                <w:sz w:val="22"/>
                <w:szCs w:val="22"/>
              </w:rPr>
              <w:t xml:space="preserve">Ponctuation neutre </w:t>
            </w:r>
          </w:p>
          <w:p w14:paraId="0336D9C3" w14:textId="77777777" w:rsidR="00A7085A" w:rsidRDefault="00A7085A">
            <w:pPr>
              <w:rPr>
                <w:sz w:val="22"/>
                <w:szCs w:val="22"/>
              </w:rPr>
            </w:pPr>
          </w:p>
          <w:p w14:paraId="6A4CC01D" w14:textId="77777777" w:rsidR="00A7085A" w:rsidRDefault="00A7085A">
            <w:pPr>
              <w:rPr>
                <w:sz w:val="22"/>
                <w:szCs w:val="22"/>
              </w:rPr>
            </w:pPr>
          </w:p>
        </w:tc>
        <w:tc>
          <w:tcPr>
            <w:tcW w:w="3600" w:type="dxa"/>
            <w:tcBorders>
              <w:top w:val="single" w:sz="4" w:space="0" w:color="auto"/>
              <w:left w:val="single" w:sz="4" w:space="0" w:color="auto"/>
              <w:bottom w:val="single" w:sz="4" w:space="0" w:color="auto"/>
              <w:right w:val="single" w:sz="4" w:space="0" w:color="auto"/>
            </w:tcBorders>
          </w:tcPr>
          <w:p w14:paraId="1D73142C" w14:textId="77777777" w:rsidR="00A7085A" w:rsidRDefault="00A7085A">
            <w:pPr>
              <w:rPr>
                <w:sz w:val="22"/>
                <w:szCs w:val="22"/>
              </w:rPr>
            </w:pPr>
            <w:r>
              <w:rPr>
                <w:sz w:val="22"/>
                <w:szCs w:val="22"/>
              </w:rPr>
              <w:t>Intensifie les moments de colère, de panique, de désespoir.</w:t>
            </w:r>
          </w:p>
          <w:p w14:paraId="62D99B39" w14:textId="77777777" w:rsidR="00A7085A" w:rsidRDefault="00A7085A">
            <w:pPr>
              <w:rPr>
                <w:sz w:val="22"/>
                <w:szCs w:val="22"/>
              </w:rPr>
            </w:pPr>
          </w:p>
          <w:p w14:paraId="5124BF3C" w14:textId="77777777" w:rsidR="00A7085A" w:rsidRDefault="00A7085A">
            <w:pPr>
              <w:rPr>
                <w:sz w:val="22"/>
                <w:szCs w:val="22"/>
              </w:rPr>
            </w:pPr>
            <w:r>
              <w:rPr>
                <w:sz w:val="22"/>
                <w:szCs w:val="22"/>
              </w:rPr>
              <w:t>Indique que le narrateur est soit incrédule devant sa situation, soit il cherche des moyens de s’en sortir.</w:t>
            </w:r>
          </w:p>
          <w:p w14:paraId="09C93F5C" w14:textId="77777777" w:rsidR="00A7085A" w:rsidRDefault="00A7085A">
            <w:pPr>
              <w:rPr>
                <w:sz w:val="22"/>
                <w:szCs w:val="22"/>
              </w:rPr>
            </w:pPr>
          </w:p>
          <w:p w14:paraId="089068BE" w14:textId="77777777" w:rsidR="00A7085A" w:rsidRDefault="00A7085A">
            <w:pPr>
              <w:rPr>
                <w:sz w:val="22"/>
                <w:szCs w:val="22"/>
              </w:rPr>
            </w:pPr>
            <w:r>
              <w:rPr>
                <w:sz w:val="22"/>
                <w:szCs w:val="22"/>
              </w:rPr>
              <w:t>Indique que le narrateur analyse sa situation et cherche des moyens de s’en sortir.</w:t>
            </w:r>
          </w:p>
          <w:p w14:paraId="270EFCF8" w14:textId="77777777" w:rsidR="00A7085A" w:rsidRDefault="00A7085A">
            <w:pPr>
              <w:rPr>
                <w:sz w:val="22"/>
                <w:szCs w:val="22"/>
              </w:rPr>
            </w:pPr>
          </w:p>
        </w:tc>
      </w:tr>
      <w:tr w:rsidR="00A7085A" w14:paraId="5E3FF827" w14:textId="77777777" w:rsidTr="00A7085A">
        <w:tc>
          <w:tcPr>
            <w:tcW w:w="2835" w:type="dxa"/>
            <w:tcBorders>
              <w:top w:val="single" w:sz="4" w:space="0" w:color="auto"/>
              <w:left w:val="single" w:sz="4" w:space="0" w:color="auto"/>
              <w:bottom w:val="single" w:sz="4" w:space="0" w:color="auto"/>
              <w:right w:val="single" w:sz="4" w:space="0" w:color="auto"/>
            </w:tcBorders>
          </w:tcPr>
          <w:p w14:paraId="23A9C305" w14:textId="77777777" w:rsidR="00A7085A" w:rsidRDefault="00A7085A">
            <w:pPr>
              <w:rPr>
                <w:b/>
                <w:bCs/>
                <w:sz w:val="22"/>
                <w:szCs w:val="22"/>
              </w:rPr>
            </w:pPr>
            <w:r>
              <w:rPr>
                <w:b/>
                <w:bCs/>
                <w:sz w:val="22"/>
                <w:szCs w:val="22"/>
              </w:rPr>
              <w:t>STRUCTURE</w:t>
            </w:r>
          </w:p>
          <w:p w14:paraId="42AB6903" w14:textId="77777777" w:rsidR="00A7085A" w:rsidRDefault="00A7085A">
            <w:pPr>
              <w:rPr>
                <w:sz w:val="22"/>
                <w:szCs w:val="22"/>
              </w:rPr>
            </w:pPr>
          </w:p>
        </w:tc>
        <w:tc>
          <w:tcPr>
            <w:tcW w:w="3645" w:type="dxa"/>
            <w:tcBorders>
              <w:top w:val="single" w:sz="4" w:space="0" w:color="auto"/>
              <w:left w:val="single" w:sz="4" w:space="0" w:color="auto"/>
              <w:bottom w:val="single" w:sz="4" w:space="0" w:color="auto"/>
              <w:right w:val="single" w:sz="4" w:space="0" w:color="auto"/>
            </w:tcBorders>
            <w:hideMark/>
          </w:tcPr>
          <w:p w14:paraId="44E87BE5" w14:textId="77777777" w:rsidR="00A7085A" w:rsidRDefault="00A7085A">
            <w:pPr>
              <w:rPr>
                <w:sz w:val="22"/>
                <w:szCs w:val="22"/>
              </w:rPr>
            </w:pPr>
            <w:r>
              <w:rPr>
                <w:sz w:val="22"/>
                <w:szCs w:val="22"/>
              </w:rPr>
              <w:t xml:space="preserve">Alternance entre réactions rationnelles et réactions instinctives. </w:t>
            </w:r>
          </w:p>
        </w:tc>
        <w:tc>
          <w:tcPr>
            <w:tcW w:w="3600" w:type="dxa"/>
            <w:tcBorders>
              <w:top w:val="single" w:sz="4" w:space="0" w:color="auto"/>
              <w:left w:val="single" w:sz="4" w:space="0" w:color="auto"/>
              <w:bottom w:val="single" w:sz="4" w:space="0" w:color="auto"/>
              <w:right w:val="single" w:sz="4" w:space="0" w:color="auto"/>
            </w:tcBorders>
          </w:tcPr>
          <w:p w14:paraId="25E5D7EF" w14:textId="77777777" w:rsidR="00A7085A" w:rsidRDefault="00A7085A">
            <w:pPr>
              <w:rPr>
                <w:sz w:val="22"/>
                <w:szCs w:val="22"/>
              </w:rPr>
            </w:pPr>
          </w:p>
          <w:p w14:paraId="7D99BA32" w14:textId="77777777" w:rsidR="00A7085A" w:rsidRDefault="00A7085A">
            <w:pPr>
              <w:rPr>
                <w:sz w:val="22"/>
                <w:szCs w:val="22"/>
              </w:rPr>
            </w:pPr>
          </w:p>
          <w:p w14:paraId="0D891038" w14:textId="77777777" w:rsidR="00A7085A" w:rsidRDefault="00A7085A">
            <w:pPr>
              <w:rPr>
                <w:sz w:val="22"/>
                <w:szCs w:val="22"/>
              </w:rPr>
            </w:pPr>
          </w:p>
        </w:tc>
      </w:tr>
    </w:tbl>
    <w:p w14:paraId="571FD8C4" w14:textId="77777777" w:rsidR="00A7085A" w:rsidRDefault="00A7085A" w:rsidP="00A7085A"/>
    <w:p w14:paraId="7BCBC6EB" w14:textId="77777777" w:rsidR="00A7085A" w:rsidRDefault="00A7085A" w:rsidP="00A7085A">
      <w:r>
        <w:br w:type="page"/>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9661"/>
      </w:tblGrid>
      <w:tr w:rsidR="00394BCD" w14:paraId="659D6414" w14:textId="77777777" w:rsidTr="00210F9A">
        <w:tc>
          <w:tcPr>
            <w:tcW w:w="1129" w:type="dxa"/>
          </w:tcPr>
          <w:p w14:paraId="539B1EE7" w14:textId="77777777" w:rsidR="00394BCD" w:rsidRPr="00E8568A" w:rsidRDefault="00394BCD" w:rsidP="0070105C">
            <w:pPr>
              <w:jc w:val="right"/>
              <w:rPr>
                <w:bCs/>
                <w:sz w:val="28"/>
                <w:szCs w:val="28"/>
              </w:rPr>
            </w:pPr>
          </w:p>
          <w:p w14:paraId="00FD75BD" w14:textId="77777777" w:rsidR="0070105C" w:rsidRPr="00E8568A" w:rsidRDefault="0070105C" w:rsidP="0070105C">
            <w:pPr>
              <w:jc w:val="right"/>
              <w:rPr>
                <w:bCs/>
                <w:sz w:val="28"/>
                <w:szCs w:val="28"/>
              </w:rPr>
            </w:pPr>
          </w:p>
          <w:p w14:paraId="169A83C4" w14:textId="77777777" w:rsidR="0070105C" w:rsidRPr="00E8568A" w:rsidRDefault="0070105C" w:rsidP="0070105C">
            <w:pPr>
              <w:jc w:val="center"/>
              <w:rPr>
                <w:bCs/>
                <w:sz w:val="28"/>
                <w:szCs w:val="28"/>
              </w:rPr>
            </w:pPr>
          </w:p>
          <w:p w14:paraId="40BDC135" w14:textId="77777777" w:rsidR="0070105C" w:rsidRPr="00E8568A" w:rsidRDefault="0070105C" w:rsidP="0070105C">
            <w:pPr>
              <w:jc w:val="center"/>
              <w:rPr>
                <w:bCs/>
                <w:sz w:val="28"/>
                <w:szCs w:val="28"/>
              </w:rPr>
            </w:pPr>
          </w:p>
          <w:p w14:paraId="4AA9ECC7" w14:textId="77777777" w:rsidR="0070105C" w:rsidRPr="00E8568A" w:rsidRDefault="0070105C" w:rsidP="0070105C">
            <w:pPr>
              <w:jc w:val="center"/>
              <w:rPr>
                <w:bCs/>
                <w:sz w:val="28"/>
                <w:szCs w:val="28"/>
              </w:rPr>
            </w:pPr>
          </w:p>
          <w:p w14:paraId="73ED5A44" w14:textId="77777777" w:rsidR="0070105C" w:rsidRPr="00E8568A" w:rsidRDefault="0070105C" w:rsidP="0070105C">
            <w:pPr>
              <w:jc w:val="center"/>
              <w:rPr>
                <w:bCs/>
                <w:sz w:val="28"/>
                <w:szCs w:val="28"/>
              </w:rPr>
            </w:pPr>
            <w:r w:rsidRPr="00E8568A">
              <w:rPr>
                <w:bCs/>
                <w:sz w:val="28"/>
                <w:szCs w:val="28"/>
              </w:rPr>
              <w:t>5</w:t>
            </w:r>
          </w:p>
          <w:p w14:paraId="73ACE9F2" w14:textId="77777777" w:rsidR="00E8568A" w:rsidRPr="00E8568A" w:rsidRDefault="00E8568A" w:rsidP="0070105C">
            <w:pPr>
              <w:jc w:val="center"/>
              <w:rPr>
                <w:bCs/>
                <w:sz w:val="28"/>
                <w:szCs w:val="28"/>
              </w:rPr>
            </w:pPr>
          </w:p>
          <w:p w14:paraId="4B97E3DF" w14:textId="77777777" w:rsidR="00E8568A" w:rsidRPr="00E8568A" w:rsidRDefault="00E8568A" w:rsidP="0070105C">
            <w:pPr>
              <w:jc w:val="center"/>
              <w:rPr>
                <w:bCs/>
                <w:sz w:val="28"/>
                <w:szCs w:val="28"/>
              </w:rPr>
            </w:pPr>
          </w:p>
          <w:p w14:paraId="1D0DBEB3" w14:textId="77777777" w:rsidR="00E8568A" w:rsidRPr="00E8568A" w:rsidRDefault="00E8568A" w:rsidP="0070105C">
            <w:pPr>
              <w:jc w:val="center"/>
              <w:rPr>
                <w:bCs/>
                <w:sz w:val="28"/>
                <w:szCs w:val="28"/>
              </w:rPr>
            </w:pPr>
          </w:p>
          <w:p w14:paraId="3359A6F4" w14:textId="77777777" w:rsidR="00E8568A" w:rsidRPr="00E8568A" w:rsidRDefault="00E8568A" w:rsidP="0070105C">
            <w:pPr>
              <w:jc w:val="center"/>
              <w:rPr>
                <w:bCs/>
                <w:sz w:val="28"/>
                <w:szCs w:val="28"/>
              </w:rPr>
            </w:pPr>
          </w:p>
          <w:p w14:paraId="1166B4E3" w14:textId="77777777" w:rsidR="00E8568A" w:rsidRPr="00E8568A" w:rsidRDefault="00E8568A" w:rsidP="0070105C">
            <w:pPr>
              <w:jc w:val="center"/>
              <w:rPr>
                <w:bCs/>
                <w:sz w:val="28"/>
                <w:szCs w:val="28"/>
              </w:rPr>
            </w:pPr>
            <w:r w:rsidRPr="00E8568A">
              <w:rPr>
                <w:bCs/>
                <w:sz w:val="28"/>
                <w:szCs w:val="28"/>
              </w:rPr>
              <w:t>10</w:t>
            </w:r>
          </w:p>
          <w:p w14:paraId="2C361E91" w14:textId="77777777" w:rsidR="00E8568A" w:rsidRPr="00E8568A" w:rsidRDefault="00E8568A" w:rsidP="0070105C">
            <w:pPr>
              <w:jc w:val="center"/>
              <w:rPr>
                <w:bCs/>
                <w:sz w:val="28"/>
                <w:szCs w:val="28"/>
              </w:rPr>
            </w:pPr>
          </w:p>
          <w:p w14:paraId="333F59B3" w14:textId="77777777" w:rsidR="00E8568A" w:rsidRPr="00E8568A" w:rsidRDefault="00E8568A" w:rsidP="0070105C">
            <w:pPr>
              <w:jc w:val="center"/>
              <w:rPr>
                <w:bCs/>
                <w:sz w:val="28"/>
                <w:szCs w:val="28"/>
              </w:rPr>
            </w:pPr>
          </w:p>
          <w:p w14:paraId="2060E446" w14:textId="77777777" w:rsidR="00E8568A" w:rsidRPr="00E8568A" w:rsidRDefault="00E8568A" w:rsidP="0070105C">
            <w:pPr>
              <w:jc w:val="center"/>
              <w:rPr>
                <w:bCs/>
                <w:sz w:val="28"/>
                <w:szCs w:val="28"/>
              </w:rPr>
            </w:pPr>
          </w:p>
          <w:p w14:paraId="40220668" w14:textId="77777777" w:rsidR="00E8568A" w:rsidRPr="00E8568A" w:rsidRDefault="00E8568A" w:rsidP="0070105C">
            <w:pPr>
              <w:jc w:val="center"/>
              <w:rPr>
                <w:bCs/>
                <w:sz w:val="28"/>
                <w:szCs w:val="28"/>
              </w:rPr>
            </w:pPr>
          </w:p>
          <w:p w14:paraId="745C875D" w14:textId="77777777" w:rsidR="00E8568A" w:rsidRPr="00E8568A" w:rsidRDefault="00E8568A" w:rsidP="0070105C">
            <w:pPr>
              <w:jc w:val="center"/>
              <w:rPr>
                <w:bCs/>
                <w:sz w:val="28"/>
                <w:szCs w:val="28"/>
              </w:rPr>
            </w:pPr>
            <w:r w:rsidRPr="00E8568A">
              <w:rPr>
                <w:bCs/>
                <w:sz w:val="28"/>
                <w:szCs w:val="28"/>
              </w:rPr>
              <w:t>15</w:t>
            </w:r>
          </w:p>
          <w:p w14:paraId="1CC1F4D9" w14:textId="77777777" w:rsidR="00E8568A" w:rsidRPr="00E8568A" w:rsidRDefault="00E8568A" w:rsidP="0070105C">
            <w:pPr>
              <w:jc w:val="center"/>
              <w:rPr>
                <w:bCs/>
                <w:sz w:val="28"/>
                <w:szCs w:val="28"/>
              </w:rPr>
            </w:pPr>
          </w:p>
          <w:p w14:paraId="57DAD843" w14:textId="77777777" w:rsidR="00E8568A" w:rsidRPr="00E8568A" w:rsidRDefault="00E8568A" w:rsidP="0070105C">
            <w:pPr>
              <w:jc w:val="center"/>
              <w:rPr>
                <w:bCs/>
                <w:sz w:val="28"/>
                <w:szCs w:val="28"/>
              </w:rPr>
            </w:pPr>
          </w:p>
          <w:p w14:paraId="01A75B5C" w14:textId="77777777" w:rsidR="00E8568A" w:rsidRPr="00E8568A" w:rsidRDefault="00E8568A" w:rsidP="0070105C">
            <w:pPr>
              <w:jc w:val="center"/>
              <w:rPr>
                <w:bCs/>
                <w:sz w:val="28"/>
                <w:szCs w:val="28"/>
              </w:rPr>
            </w:pPr>
          </w:p>
          <w:p w14:paraId="0C6883CF" w14:textId="77777777" w:rsidR="00E8568A" w:rsidRPr="00E8568A" w:rsidRDefault="00E8568A" w:rsidP="0070105C">
            <w:pPr>
              <w:jc w:val="center"/>
              <w:rPr>
                <w:bCs/>
                <w:sz w:val="28"/>
                <w:szCs w:val="28"/>
              </w:rPr>
            </w:pPr>
          </w:p>
          <w:p w14:paraId="20955632" w14:textId="77777777" w:rsidR="00E8568A" w:rsidRPr="00E8568A" w:rsidRDefault="00E8568A" w:rsidP="0070105C">
            <w:pPr>
              <w:jc w:val="center"/>
              <w:rPr>
                <w:bCs/>
                <w:sz w:val="28"/>
                <w:szCs w:val="28"/>
              </w:rPr>
            </w:pPr>
            <w:r w:rsidRPr="00E8568A">
              <w:rPr>
                <w:bCs/>
                <w:sz w:val="28"/>
                <w:szCs w:val="28"/>
              </w:rPr>
              <w:t>20</w:t>
            </w:r>
          </w:p>
          <w:p w14:paraId="1C1891C6" w14:textId="77777777" w:rsidR="00E8568A" w:rsidRPr="00E8568A" w:rsidRDefault="00E8568A" w:rsidP="0070105C">
            <w:pPr>
              <w:jc w:val="center"/>
              <w:rPr>
                <w:bCs/>
                <w:sz w:val="28"/>
                <w:szCs w:val="28"/>
              </w:rPr>
            </w:pPr>
          </w:p>
          <w:p w14:paraId="759D0D57" w14:textId="77777777" w:rsidR="00E8568A" w:rsidRPr="00E8568A" w:rsidRDefault="00E8568A" w:rsidP="0070105C">
            <w:pPr>
              <w:jc w:val="center"/>
              <w:rPr>
                <w:bCs/>
                <w:sz w:val="28"/>
                <w:szCs w:val="28"/>
              </w:rPr>
            </w:pPr>
          </w:p>
          <w:p w14:paraId="2515B1D7" w14:textId="77777777" w:rsidR="00E8568A" w:rsidRPr="00E8568A" w:rsidRDefault="00E8568A" w:rsidP="0070105C">
            <w:pPr>
              <w:jc w:val="center"/>
              <w:rPr>
                <w:bCs/>
                <w:sz w:val="28"/>
                <w:szCs w:val="28"/>
              </w:rPr>
            </w:pPr>
          </w:p>
          <w:p w14:paraId="4C543E46" w14:textId="77777777" w:rsidR="00E8568A" w:rsidRPr="00E8568A" w:rsidRDefault="00E8568A" w:rsidP="0070105C">
            <w:pPr>
              <w:jc w:val="center"/>
              <w:rPr>
                <w:bCs/>
                <w:sz w:val="28"/>
                <w:szCs w:val="28"/>
              </w:rPr>
            </w:pPr>
          </w:p>
          <w:p w14:paraId="56E5F3F9" w14:textId="77777777" w:rsidR="00E8568A" w:rsidRPr="00E8568A" w:rsidRDefault="00E8568A" w:rsidP="0070105C">
            <w:pPr>
              <w:jc w:val="center"/>
              <w:rPr>
                <w:bCs/>
                <w:sz w:val="28"/>
                <w:szCs w:val="28"/>
              </w:rPr>
            </w:pPr>
            <w:r w:rsidRPr="00E8568A">
              <w:rPr>
                <w:bCs/>
                <w:sz w:val="28"/>
                <w:szCs w:val="28"/>
              </w:rPr>
              <w:t>25</w:t>
            </w:r>
          </w:p>
          <w:p w14:paraId="4ECD6A8D" w14:textId="77777777" w:rsidR="00E8568A" w:rsidRPr="00E8568A" w:rsidRDefault="00E8568A" w:rsidP="0070105C">
            <w:pPr>
              <w:jc w:val="center"/>
              <w:rPr>
                <w:bCs/>
                <w:sz w:val="28"/>
                <w:szCs w:val="28"/>
              </w:rPr>
            </w:pPr>
          </w:p>
          <w:p w14:paraId="397D8DEC" w14:textId="77777777" w:rsidR="00E8568A" w:rsidRPr="00E8568A" w:rsidRDefault="00E8568A" w:rsidP="0070105C">
            <w:pPr>
              <w:jc w:val="center"/>
              <w:rPr>
                <w:bCs/>
                <w:sz w:val="28"/>
                <w:szCs w:val="28"/>
              </w:rPr>
            </w:pPr>
          </w:p>
          <w:p w14:paraId="20BA6363" w14:textId="77777777" w:rsidR="00E8568A" w:rsidRPr="00E8568A" w:rsidRDefault="00E8568A" w:rsidP="0070105C">
            <w:pPr>
              <w:jc w:val="center"/>
              <w:rPr>
                <w:bCs/>
                <w:sz w:val="28"/>
                <w:szCs w:val="28"/>
              </w:rPr>
            </w:pPr>
          </w:p>
          <w:p w14:paraId="29839FD6" w14:textId="77777777" w:rsidR="00E8568A" w:rsidRPr="00E8568A" w:rsidRDefault="00E8568A" w:rsidP="0070105C">
            <w:pPr>
              <w:jc w:val="center"/>
              <w:rPr>
                <w:bCs/>
                <w:sz w:val="28"/>
                <w:szCs w:val="28"/>
              </w:rPr>
            </w:pPr>
          </w:p>
          <w:p w14:paraId="3997AA89" w14:textId="77777777" w:rsidR="00E8568A" w:rsidRPr="00E8568A" w:rsidRDefault="00E8568A" w:rsidP="0070105C">
            <w:pPr>
              <w:jc w:val="center"/>
              <w:rPr>
                <w:bCs/>
                <w:sz w:val="28"/>
                <w:szCs w:val="28"/>
              </w:rPr>
            </w:pPr>
            <w:r w:rsidRPr="00E8568A">
              <w:rPr>
                <w:bCs/>
                <w:sz w:val="28"/>
                <w:szCs w:val="28"/>
              </w:rPr>
              <w:t>30</w:t>
            </w:r>
          </w:p>
          <w:p w14:paraId="0A7622CA" w14:textId="77777777" w:rsidR="00E8568A" w:rsidRPr="00E8568A" w:rsidRDefault="00E8568A" w:rsidP="0070105C">
            <w:pPr>
              <w:jc w:val="center"/>
              <w:rPr>
                <w:bCs/>
                <w:sz w:val="28"/>
                <w:szCs w:val="28"/>
              </w:rPr>
            </w:pPr>
          </w:p>
          <w:p w14:paraId="71214AC3" w14:textId="77777777" w:rsidR="00E8568A" w:rsidRPr="00E8568A" w:rsidRDefault="00E8568A" w:rsidP="0070105C">
            <w:pPr>
              <w:jc w:val="center"/>
              <w:rPr>
                <w:bCs/>
                <w:sz w:val="28"/>
                <w:szCs w:val="28"/>
              </w:rPr>
            </w:pPr>
          </w:p>
          <w:p w14:paraId="253E2190" w14:textId="77777777" w:rsidR="00E8568A" w:rsidRPr="00E8568A" w:rsidRDefault="00E8568A" w:rsidP="0070105C">
            <w:pPr>
              <w:jc w:val="center"/>
              <w:rPr>
                <w:bCs/>
                <w:sz w:val="28"/>
                <w:szCs w:val="28"/>
              </w:rPr>
            </w:pPr>
          </w:p>
          <w:p w14:paraId="5B9A5B91" w14:textId="77777777" w:rsidR="00E8568A" w:rsidRPr="00E8568A" w:rsidRDefault="00E8568A" w:rsidP="0070105C">
            <w:pPr>
              <w:jc w:val="center"/>
              <w:rPr>
                <w:bCs/>
                <w:sz w:val="28"/>
                <w:szCs w:val="28"/>
              </w:rPr>
            </w:pPr>
          </w:p>
          <w:p w14:paraId="4BB7A3BD" w14:textId="77777777" w:rsidR="00E8568A" w:rsidRPr="00E8568A" w:rsidRDefault="00E8568A" w:rsidP="0070105C">
            <w:pPr>
              <w:jc w:val="center"/>
              <w:rPr>
                <w:bCs/>
                <w:sz w:val="28"/>
                <w:szCs w:val="28"/>
              </w:rPr>
            </w:pPr>
            <w:r w:rsidRPr="00E8568A">
              <w:rPr>
                <w:bCs/>
                <w:sz w:val="28"/>
                <w:szCs w:val="28"/>
              </w:rPr>
              <w:t>35</w:t>
            </w:r>
          </w:p>
          <w:p w14:paraId="5F11703C" w14:textId="77777777" w:rsidR="00E8568A" w:rsidRPr="00E8568A" w:rsidRDefault="00E8568A" w:rsidP="0070105C">
            <w:pPr>
              <w:jc w:val="center"/>
              <w:rPr>
                <w:bCs/>
                <w:sz w:val="28"/>
                <w:szCs w:val="28"/>
              </w:rPr>
            </w:pPr>
          </w:p>
          <w:p w14:paraId="3B0BA130" w14:textId="77777777" w:rsidR="00E8568A" w:rsidRPr="00E8568A" w:rsidRDefault="00E8568A" w:rsidP="0070105C">
            <w:pPr>
              <w:jc w:val="center"/>
              <w:rPr>
                <w:bCs/>
                <w:sz w:val="28"/>
                <w:szCs w:val="28"/>
              </w:rPr>
            </w:pPr>
          </w:p>
          <w:p w14:paraId="48337DC9" w14:textId="77777777" w:rsidR="00E8568A" w:rsidRPr="00E8568A" w:rsidRDefault="00E8568A" w:rsidP="0070105C">
            <w:pPr>
              <w:jc w:val="center"/>
              <w:rPr>
                <w:bCs/>
                <w:sz w:val="28"/>
                <w:szCs w:val="28"/>
              </w:rPr>
            </w:pPr>
          </w:p>
          <w:p w14:paraId="7A6D6F91" w14:textId="77777777" w:rsidR="00E8568A" w:rsidRPr="00E8568A" w:rsidRDefault="00E8568A" w:rsidP="0070105C">
            <w:pPr>
              <w:jc w:val="center"/>
              <w:rPr>
                <w:bCs/>
                <w:sz w:val="28"/>
                <w:szCs w:val="28"/>
              </w:rPr>
            </w:pPr>
          </w:p>
          <w:p w14:paraId="535E0EED" w14:textId="77777777" w:rsidR="00E8568A" w:rsidRPr="00E8568A" w:rsidRDefault="00E8568A" w:rsidP="0070105C">
            <w:pPr>
              <w:jc w:val="center"/>
              <w:rPr>
                <w:bCs/>
                <w:sz w:val="28"/>
                <w:szCs w:val="28"/>
              </w:rPr>
            </w:pPr>
            <w:r w:rsidRPr="00E8568A">
              <w:rPr>
                <w:bCs/>
                <w:sz w:val="28"/>
                <w:szCs w:val="28"/>
              </w:rPr>
              <w:t>40</w:t>
            </w:r>
          </w:p>
          <w:p w14:paraId="5A6F80AC" w14:textId="77777777" w:rsidR="00E8568A" w:rsidRPr="00E8568A" w:rsidRDefault="00E8568A" w:rsidP="0070105C">
            <w:pPr>
              <w:jc w:val="center"/>
              <w:rPr>
                <w:bCs/>
                <w:sz w:val="28"/>
                <w:szCs w:val="28"/>
              </w:rPr>
            </w:pPr>
          </w:p>
          <w:p w14:paraId="02A839E1" w14:textId="77777777" w:rsidR="00E8568A" w:rsidRPr="00E8568A" w:rsidRDefault="00E8568A" w:rsidP="0070105C">
            <w:pPr>
              <w:jc w:val="center"/>
              <w:rPr>
                <w:bCs/>
                <w:sz w:val="28"/>
                <w:szCs w:val="28"/>
              </w:rPr>
            </w:pPr>
          </w:p>
          <w:p w14:paraId="0AC115BA" w14:textId="77777777" w:rsidR="00E8568A" w:rsidRPr="00E8568A" w:rsidRDefault="00E8568A" w:rsidP="0070105C">
            <w:pPr>
              <w:jc w:val="center"/>
              <w:rPr>
                <w:bCs/>
                <w:sz w:val="28"/>
                <w:szCs w:val="28"/>
              </w:rPr>
            </w:pPr>
          </w:p>
          <w:p w14:paraId="2C6B41C3" w14:textId="77777777" w:rsidR="00E8568A" w:rsidRPr="00E8568A" w:rsidRDefault="00E8568A" w:rsidP="0070105C">
            <w:pPr>
              <w:jc w:val="center"/>
              <w:rPr>
                <w:bCs/>
                <w:sz w:val="28"/>
                <w:szCs w:val="28"/>
              </w:rPr>
            </w:pPr>
          </w:p>
          <w:p w14:paraId="29C6A15C" w14:textId="77777777" w:rsidR="00E8568A" w:rsidRPr="00E8568A" w:rsidRDefault="00E8568A" w:rsidP="0070105C">
            <w:pPr>
              <w:jc w:val="center"/>
              <w:rPr>
                <w:bCs/>
                <w:sz w:val="28"/>
                <w:szCs w:val="28"/>
              </w:rPr>
            </w:pPr>
            <w:r w:rsidRPr="00E8568A">
              <w:rPr>
                <w:bCs/>
                <w:sz w:val="28"/>
                <w:szCs w:val="28"/>
              </w:rPr>
              <w:t>45</w:t>
            </w:r>
          </w:p>
          <w:p w14:paraId="4429149C" w14:textId="77777777" w:rsidR="00E8568A" w:rsidRPr="00E8568A" w:rsidRDefault="00E8568A" w:rsidP="0070105C">
            <w:pPr>
              <w:jc w:val="center"/>
              <w:rPr>
                <w:bCs/>
                <w:sz w:val="28"/>
                <w:szCs w:val="28"/>
              </w:rPr>
            </w:pPr>
          </w:p>
          <w:p w14:paraId="7708801E" w14:textId="77777777" w:rsidR="00E8568A" w:rsidRPr="00E8568A" w:rsidRDefault="00E8568A" w:rsidP="0070105C">
            <w:pPr>
              <w:jc w:val="center"/>
              <w:rPr>
                <w:bCs/>
                <w:sz w:val="28"/>
                <w:szCs w:val="28"/>
              </w:rPr>
            </w:pPr>
          </w:p>
          <w:p w14:paraId="1C280685" w14:textId="77777777" w:rsidR="00E8568A" w:rsidRPr="00E8568A" w:rsidRDefault="00E8568A" w:rsidP="0070105C">
            <w:pPr>
              <w:jc w:val="center"/>
              <w:rPr>
                <w:bCs/>
                <w:sz w:val="28"/>
                <w:szCs w:val="28"/>
              </w:rPr>
            </w:pPr>
          </w:p>
          <w:p w14:paraId="468EED77" w14:textId="77777777" w:rsidR="00E8568A" w:rsidRPr="00E8568A" w:rsidRDefault="00E8568A" w:rsidP="0070105C">
            <w:pPr>
              <w:jc w:val="center"/>
              <w:rPr>
                <w:bCs/>
                <w:sz w:val="28"/>
                <w:szCs w:val="28"/>
              </w:rPr>
            </w:pPr>
          </w:p>
          <w:p w14:paraId="7438BD34" w14:textId="77777777" w:rsidR="00E8568A" w:rsidRPr="00E8568A" w:rsidRDefault="00E8568A" w:rsidP="0070105C">
            <w:pPr>
              <w:jc w:val="center"/>
              <w:rPr>
                <w:bCs/>
                <w:sz w:val="28"/>
                <w:szCs w:val="28"/>
              </w:rPr>
            </w:pPr>
            <w:r w:rsidRPr="00E8568A">
              <w:rPr>
                <w:bCs/>
                <w:sz w:val="28"/>
                <w:szCs w:val="28"/>
              </w:rPr>
              <w:t>50</w:t>
            </w:r>
          </w:p>
          <w:p w14:paraId="3FBF5EF7" w14:textId="77777777" w:rsidR="00E8568A" w:rsidRPr="00E8568A" w:rsidRDefault="00E8568A" w:rsidP="0070105C">
            <w:pPr>
              <w:jc w:val="center"/>
              <w:rPr>
                <w:bCs/>
                <w:sz w:val="28"/>
                <w:szCs w:val="28"/>
              </w:rPr>
            </w:pPr>
          </w:p>
          <w:p w14:paraId="2BAAF2F0" w14:textId="77777777" w:rsidR="00E8568A" w:rsidRPr="00E8568A" w:rsidRDefault="00E8568A" w:rsidP="0070105C">
            <w:pPr>
              <w:jc w:val="center"/>
              <w:rPr>
                <w:bCs/>
                <w:sz w:val="28"/>
                <w:szCs w:val="28"/>
              </w:rPr>
            </w:pPr>
          </w:p>
          <w:p w14:paraId="5836A66C" w14:textId="77777777" w:rsidR="00E8568A" w:rsidRPr="00E8568A" w:rsidRDefault="00E8568A" w:rsidP="0070105C">
            <w:pPr>
              <w:jc w:val="center"/>
              <w:rPr>
                <w:bCs/>
                <w:sz w:val="28"/>
                <w:szCs w:val="28"/>
              </w:rPr>
            </w:pPr>
          </w:p>
          <w:p w14:paraId="439B50C8" w14:textId="77777777" w:rsidR="00E8568A" w:rsidRPr="00E8568A" w:rsidRDefault="00E8568A" w:rsidP="0070105C">
            <w:pPr>
              <w:jc w:val="center"/>
              <w:rPr>
                <w:bCs/>
                <w:sz w:val="28"/>
                <w:szCs w:val="28"/>
              </w:rPr>
            </w:pPr>
          </w:p>
          <w:p w14:paraId="3876D070" w14:textId="77777777" w:rsidR="00E8568A" w:rsidRPr="00E8568A" w:rsidRDefault="00E8568A" w:rsidP="0070105C">
            <w:pPr>
              <w:jc w:val="center"/>
              <w:rPr>
                <w:bCs/>
                <w:sz w:val="28"/>
                <w:szCs w:val="28"/>
              </w:rPr>
            </w:pPr>
            <w:r w:rsidRPr="00E8568A">
              <w:rPr>
                <w:bCs/>
                <w:sz w:val="28"/>
                <w:szCs w:val="28"/>
              </w:rPr>
              <w:t>55</w:t>
            </w:r>
          </w:p>
          <w:p w14:paraId="412732FA" w14:textId="77777777" w:rsidR="00E8568A" w:rsidRPr="00E8568A" w:rsidRDefault="00E8568A" w:rsidP="0070105C">
            <w:pPr>
              <w:jc w:val="center"/>
              <w:rPr>
                <w:bCs/>
                <w:sz w:val="28"/>
                <w:szCs w:val="28"/>
              </w:rPr>
            </w:pPr>
          </w:p>
          <w:p w14:paraId="17DB75F1" w14:textId="77777777" w:rsidR="00E8568A" w:rsidRPr="00E8568A" w:rsidRDefault="00E8568A" w:rsidP="0070105C">
            <w:pPr>
              <w:jc w:val="center"/>
              <w:rPr>
                <w:bCs/>
                <w:sz w:val="28"/>
                <w:szCs w:val="28"/>
              </w:rPr>
            </w:pPr>
          </w:p>
          <w:p w14:paraId="59485F36" w14:textId="77777777" w:rsidR="00E8568A" w:rsidRPr="00E8568A" w:rsidRDefault="00E8568A" w:rsidP="0070105C">
            <w:pPr>
              <w:jc w:val="center"/>
              <w:rPr>
                <w:bCs/>
                <w:sz w:val="28"/>
                <w:szCs w:val="28"/>
              </w:rPr>
            </w:pPr>
          </w:p>
          <w:p w14:paraId="48799174" w14:textId="77777777" w:rsidR="00E8568A" w:rsidRPr="00E8568A" w:rsidRDefault="00E8568A" w:rsidP="0070105C">
            <w:pPr>
              <w:jc w:val="center"/>
              <w:rPr>
                <w:bCs/>
                <w:sz w:val="28"/>
                <w:szCs w:val="28"/>
              </w:rPr>
            </w:pPr>
          </w:p>
          <w:p w14:paraId="7ACDEC20" w14:textId="77777777" w:rsidR="00E8568A" w:rsidRDefault="00E8568A" w:rsidP="0070105C">
            <w:pPr>
              <w:jc w:val="center"/>
              <w:rPr>
                <w:bCs/>
                <w:sz w:val="28"/>
                <w:szCs w:val="28"/>
              </w:rPr>
            </w:pPr>
            <w:r w:rsidRPr="00E8568A">
              <w:rPr>
                <w:bCs/>
                <w:sz w:val="28"/>
                <w:szCs w:val="28"/>
              </w:rPr>
              <w:t>60</w:t>
            </w:r>
          </w:p>
          <w:p w14:paraId="48E8716C" w14:textId="77777777" w:rsidR="00210F9A" w:rsidRDefault="00210F9A" w:rsidP="0070105C">
            <w:pPr>
              <w:jc w:val="center"/>
              <w:rPr>
                <w:bCs/>
                <w:sz w:val="28"/>
                <w:szCs w:val="28"/>
              </w:rPr>
            </w:pPr>
          </w:p>
          <w:p w14:paraId="1854285C" w14:textId="77777777" w:rsidR="00210F9A" w:rsidRDefault="00210F9A" w:rsidP="0070105C">
            <w:pPr>
              <w:jc w:val="center"/>
              <w:rPr>
                <w:bCs/>
                <w:sz w:val="28"/>
                <w:szCs w:val="28"/>
              </w:rPr>
            </w:pPr>
          </w:p>
          <w:p w14:paraId="6F9D0904" w14:textId="77777777" w:rsidR="00210F9A" w:rsidRDefault="00210F9A" w:rsidP="0070105C">
            <w:pPr>
              <w:jc w:val="center"/>
              <w:rPr>
                <w:bCs/>
                <w:sz w:val="28"/>
                <w:szCs w:val="28"/>
              </w:rPr>
            </w:pPr>
          </w:p>
          <w:p w14:paraId="766FD61C" w14:textId="77777777" w:rsidR="00210F9A" w:rsidRDefault="00210F9A" w:rsidP="0070105C">
            <w:pPr>
              <w:jc w:val="center"/>
              <w:rPr>
                <w:bCs/>
                <w:sz w:val="28"/>
                <w:szCs w:val="28"/>
              </w:rPr>
            </w:pPr>
          </w:p>
          <w:p w14:paraId="3B75F386" w14:textId="77777777" w:rsidR="00210F9A" w:rsidRDefault="00210F9A" w:rsidP="0070105C">
            <w:pPr>
              <w:jc w:val="center"/>
              <w:rPr>
                <w:bCs/>
                <w:sz w:val="28"/>
                <w:szCs w:val="28"/>
              </w:rPr>
            </w:pPr>
            <w:r>
              <w:rPr>
                <w:bCs/>
                <w:sz w:val="28"/>
                <w:szCs w:val="28"/>
              </w:rPr>
              <w:t>65</w:t>
            </w:r>
          </w:p>
          <w:p w14:paraId="370C1F31" w14:textId="77777777" w:rsidR="00210F9A" w:rsidRDefault="00210F9A" w:rsidP="0070105C">
            <w:pPr>
              <w:jc w:val="center"/>
              <w:rPr>
                <w:bCs/>
                <w:sz w:val="28"/>
                <w:szCs w:val="28"/>
              </w:rPr>
            </w:pPr>
          </w:p>
          <w:p w14:paraId="67156786" w14:textId="77777777" w:rsidR="00210F9A" w:rsidRDefault="00210F9A" w:rsidP="0070105C">
            <w:pPr>
              <w:jc w:val="center"/>
              <w:rPr>
                <w:bCs/>
                <w:sz w:val="28"/>
                <w:szCs w:val="28"/>
              </w:rPr>
            </w:pPr>
          </w:p>
          <w:p w14:paraId="3B317FE2" w14:textId="77777777" w:rsidR="00210F9A" w:rsidRDefault="00210F9A" w:rsidP="0070105C">
            <w:pPr>
              <w:jc w:val="center"/>
              <w:rPr>
                <w:bCs/>
                <w:sz w:val="28"/>
                <w:szCs w:val="28"/>
              </w:rPr>
            </w:pPr>
          </w:p>
          <w:p w14:paraId="7503D2C5" w14:textId="77777777" w:rsidR="00210F9A" w:rsidRDefault="00210F9A" w:rsidP="0070105C">
            <w:pPr>
              <w:jc w:val="center"/>
              <w:rPr>
                <w:bCs/>
                <w:sz w:val="28"/>
                <w:szCs w:val="28"/>
              </w:rPr>
            </w:pPr>
          </w:p>
          <w:p w14:paraId="2EB9CF52" w14:textId="77777777" w:rsidR="00210F9A" w:rsidRDefault="00210F9A" w:rsidP="0070105C">
            <w:pPr>
              <w:jc w:val="center"/>
              <w:rPr>
                <w:bCs/>
                <w:sz w:val="28"/>
                <w:szCs w:val="28"/>
              </w:rPr>
            </w:pPr>
            <w:r>
              <w:rPr>
                <w:bCs/>
                <w:sz w:val="28"/>
                <w:szCs w:val="28"/>
              </w:rPr>
              <w:t>70</w:t>
            </w:r>
          </w:p>
          <w:p w14:paraId="29534B17" w14:textId="77777777" w:rsidR="00210F9A" w:rsidRDefault="00210F9A" w:rsidP="0070105C">
            <w:pPr>
              <w:jc w:val="center"/>
              <w:rPr>
                <w:bCs/>
                <w:sz w:val="28"/>
                <w:szCs w:val="28"/>
              </w:rPr>
            </w:pPr>
          </w:p>
          <w:p w14:paraId="7B748413" w14:textId="77777777" w:rsidR="00210F9A" w:rsidRDefault="00210F9A" w:rsidP="0070105C">
            <w:pPr>
              <w:jc w:val="center"/>
              <w:rPr>
                <w:bCs/>
                <w:sz w:val="28"/>
                <w:szCs w:val="28"/>
              </w:rPr>
            </w:pPr>
          </w:p>
          <w:p w14:paraId="3FFBBB1F" w14:textId="77777777" w:rsidR="00210F9A" w:rsidRDefault="00210F9A" w:rsidP="0070105C">
            <w:pPr>
              <w:jc w:val="center"/>
              <w:rPr>
                <w:bCs/>
                <w:sz w:val="28"/>
                <w:szCs w:val="28"/>
              </w:rPr>
            </w:pPr>
          </w:p>
          <w:p w14:paraId="37467598" w14:textId="77777777" w:rsidR="00210F9A" w:rsidRPr="00E8568A" w:rsidRDefault="00210F9A" w:rsidP="0070105C">
            <w:pPr>
              <w:jc w:val="center"/>
              <w:rPr>
                <w:bCs/>
                <w:sz w:val="28"/>
                <w:szCs w:val="28"/>
              </w:rPr>
            </w:pPr>
          </w:p>
          <w:p w14:paraId="251A2030" w14:textId="77777777" w:rsidR="00E8568A" w:rsidRPr="00E8568A" w:rsidRDefault="00E8568A" w:rsidP="0070105C">
            <w:pPr>
              <w:jc w:val="center"/>
              <w:rPr>
                <w:bCs/>
                <w:sz w:val="28"/>
                <w:szCs w:val="28"/>
              </w:rPr>
            </w:pPr>
          </w:p>
          <w:p w14:paraId="76518E5A" w14:textId="77777777" w:rsidR="00E8568A" w:rsidRPr="00E8568A" w:rsidRDefault="00E8568A" w:rsidP="0070105C">
            <w:pPr>
              <w:jc w:val="center"/>
              <w:rPr>
                <w:bCs/>
                <w:sz w:val="28"/>
                <w:szCs w:val="28"/>
              </w:rPr>
            </w:pPr>
          </w:p>
          <w:p w14:paraId="31CF0663" w14:textId="77777777" w:rsidR="00E8568A" w:rsidRPr="00E8568A" w:rsidRDefault="00E8568A" w:rsidP="0070105C">
            <w:pPr>
              <w:jc w:val="center"/>
              <w:rPr>
                <w:bCs/>
                <w:sz w:val="28"/>
                <w:szCs w:val="28"/>
              </w:rPr>
            </w:pPr>
          </w:p>
          <w:p w14:paraId="6E34C8D2" w14:textId="77777777" w:rsidR="00E8568A" w:rsidRPr="00E8568A" w:rsidRDefault="00E8568A" w:rsidP="0070105C">
            <w:pPr>
              <w:jc w:val="center"/>
              <w:rPr>
                <w:bCs/>
                <w:sz w:val="28"/>
                <w:szCs w:val="28"/>
              </w:rPr>
            </w:pPr>
          </w:p>
          <w:p w14:paraId="7A091DB7" w14:textId="77777777" w:rsidR="00E8568A" w:rsidRPr="00E8568A" w:rsidRDefault="00E8568A" w:rsidP="0070105C">
            <w:pPr>
              <w:jc w:val="center"/>
              <w:rPr>
                <w:bCs/>
                <w:sz w:val="28"/>
                <w:szCs w:val="28"/>
              </w:rPr>
            </w:pPr>
          </w:p>
          <w:p w14:paraId="4AC5F861" w14:textId="77777777" w:rsidR="00E8568A" w:rsidRPr="00E8568A" w:rsidRDefault="00E8568A" w:rsidP="0070105C">
            <w:pPr>
              <w:jc w:val="center"/>
              <w:rPr>
                <w:bCs/>
                <w:sz w:val="28"/>
                <w:szCs w:val="28"/>
              </w:rPr>
            </w:pPr>
          </w:p>
          <w:p w14:paraId="27D687AB" w14:textId="77777777" w:rsidR="0070105C" w:rsidRPr="00E8568A" w:rsidRDefault="0070105C" w:rsidP="0070105C">
            <w:pPr>
              <w:jc w:val="center"/>
              <w:rPr>
                <w:bCs/>
                <w:sz w:val="28"/>
                <w:szCs w:val="28"/>
              </w:rPr>
            </w:pPr>
          </w:p>
          <w:p w14:paraId="6C1F6A35" w14:textId="77777777" w:rsidR="0070105C" w:rsidRPr="00E8568A" w:rsidRDefault="0070105C" w:rsidP="0070105C">
            <w:pPr>
              <w:jc w:val="center"/>
              <w:rPr>
                <w:bCs/>
                <w:sz w:val="28"/>
                <w:szCs w:val="28"/>
              </w:rPr>
            </w:pPr>
          </w:p>
          <w:p w14:paraId="0C3A7136" w14:textId="77777777" w:rsidR="0070105C" w:rsidRPr="00E8568A" w:rsidRDefault="0070105C" w:rsidP="0070105C">
            <w:pPr>
              <w:jc w:val="center"/>
              <w:rPr>
                <w:bCs/>
                <w:sz w:val="28"/>
                <w:szCs w:val="28"/>
              </w:rPr>
            </w:pPr>
          </w:p>
          <w:p w14:paraId="3915E522" w14:textId="77777777" w:rsidR="0070105C" w:rsidRPr="00E8568A" w:rsidRDefault="0070105C" w:rsidP="0070105C">
            <w:pPr>
              <w:jc w:val="center"/>
              <w:rPr>
                <w:bCs/>
                <w:sz w:val="28"/>
                <w:szCs w:val="28"/>
              </w:rPr>
            </w:pPr>
          </w:p>
          <w:p w14:paraId="18040BE4" w14:textId="77777777" w:rsidR="0070105C" w:rsidRPr="00E8568A" w:rsidRDefault="0070105C" w:rsidP="0070105C">
            <w:pPr>
              <w:jc w:val="center"/>
              <w:rPr>
                <w:bCs/>
                <w:sz w:val="28"/>
                <w:szCs w:val="28"/>
              </w:rPr>
            </w:pPr>
          </w:p>
          <w:p w14:paraId="6E48E8B1" w14:textId="77777777" w:rsidR="0070105C" w:rsidRPr="00E8568A" w:rsidRDefault="0070105C" w:rsidP="0070105C">
            <w:pPr>
              <w:jc w:val="center"/>
              <w:rPr>
                <w:bCs/>
                <w:sz w:val="28"/>
                <w:szCs w:val="28"/>
              </w:rPr>
            </w:pPr>
          </w:p>
          <w:p w14:paraId="7E13B759" w14:textId="77777777" w:rsidR="0070105C" w:rsidRPr="00E8568A" w:rsidRDefault="0070105C" w:rsidP="0070105C">
            <w:pPr>
              <w:jc w:val="center"/>
              <w:rPr>
                <w:bCs/>
                <w:sz w:val="28"/>
                <w:szCs w:val="28"/>
              </w:rPr>
            </w:pPr>
          </w:p>
          <w:p w14:paraId="556DC4A5" w14:textId="77777777" w:rsidR="0070105C" w:rsidRPr="00E8568A" w:rsidRDefault="0070105C" w:rsidP="0070105C">
            <w:pPr>
              <w:jc w:val="center"/>
              <w:rPr>
                <w:bCs/>
                <w:sz w:val="28"/>
                <w:szCs w:val="28"/>
              </w:rPr>
            </w:pPr>
          </w:p>
          <w:p w14:paraId="6F1DDCC2" w14:textId="77777777" w:rsidR="0070105C" w:rsidRPr="00E8568A" w:rsidRDefault="0070105C" w:rsidP="0070105C">
            <w:pPr>
              <w:jc w:val="center"/>
              <w:rPr>
                <w:bCs/>
                <w:sz w:val="28"/>
                <w:szCs w:val="28"/>
              </w:rPr>
            </w:pPr>
          </w:p>
          <w:p w14:paraId="67AAF11D" w14:textId="77777777" w:rsidR="0070105C" w:rsidRPr="00E8568A" w:rsidRDefault="0070105C" w:rsidP="0070105C">
            <w:pPr>
              <w:spacing w:after="160"/>
              <w:jc w:val="center"/>
              <w:rPr>
                <w:bCs/>
                <w:sz w:val="28"/>
                <w:szCs w:val="28"/>
              </w:rPr>
            </w:pPr>
          </w:p>
          <w:p w14:paraId="23F0E271" w14:textId="77777777" w:rsidR="0070105C" w:rsidRPr="00E8568A" w:rsidRDefault="0070105C" w:rsidP="0070105C">
            <w:pPr>
              <w:spacing w:after="160"/>
              <w:jc w:val="center"/>
              <w:rPr>
                <w:bCs/>
                <w:sz w:val="28"/>
                <w:szCs w:val="28"/>
              </w:rPr>
            </w:pPr>
          </w:p>
          <w:p w14:paraId="6B2BDB05" w14:textId="77777777" w:rsidR="0070105C" w:rsidRPr="00E8568A" w:rsidRDefault="0070105C" w:rsidP="0070105C">
            <w:pPr>
              <w:spacing w:after="160"/>
              <w:jc w:val="center"/>
              <w:rPr>
                <w:bCs/>
                <w:sz w:val="28"/>
                <w:szCs w:val="28"/>
              </w:rPr>
            </w:pPr>
          </w:p>
          <w:p w14:paraId="0C7E4415" w14:textId="77777777" w:rsidR="0070105C" w:rsidRPr="00E8568A" w:rsidRDefault="0070105C" w:rsidP="0070105C">
            <w:pPr>
              <w:spacing w:after="160"/>
              <w:jc w:val="center"/>
              <w:rPr>
                <w:bCs/>
                <w:sz w:val="28"/>
                <w:szCs w:val="28"/>
              </w:rPr>
            </w:pPr>
          </w:p>
          <w:p w14:paraId="63069771" w14:textId="77777777" w:rsidR="0070105C" w:rsidRPr="00E8568A" w:rsidRDefault="0070105C" w:rsidP="0070105C">
            <w:pPr>
              <w:spacing w:after="160"/>
              <w:jc w:val="center"/>
              <w:rPr>
                <w:bCs/>
                <w:sz w:val="28"/>
                <w:szCs w:val="28"/>
              </w:rPr>
            </w:pPr>
          </w:p>
          <w:p w14:paraId="0EECC4A3" w14:textId="77777777" w:rsidR="0070105C" w:rsidRPr="00E8568A" w:rsidRDefault="0070105C" w:rsidP="0070105C">
            <w:pPr>
              <w:spacing w:after="160"/>
              <w:jc w:val="center"/>
              <w:rPr>
                <w:bCs/>
                <w:sz w:val="28"/>
                <w:szCs w:val="28"/>
              </w:rPr>
            </w:pPr>
          </w:p>
          <w:p w14:paraId="2C405AFC" w14:textId="77777777" w:rsidR="0070105C" w:rsidRPr="00E8568A" w:rsidRDefault="0070105C" w:rsidP="0070105C">
            <w:pPr>
              <w:spacing w:after="160"/>
              <w:jc w:val="center"/>
              <w:rPr>
                <w:bCs/>
                <w:sz w:val="28"/>
                <w:szCs w:val="28"/>
              </w:rPr>
            </w:pPr>
          </w:p>
          <w:p w14:paraId="3BEF511C" w14:textId="77777777" w:rsidR="0070105C" w:rsidRPr="00E8568A" w:rsidRDefault="0070105C" w:rsidP="0070105C">
            <w:pPr>
              <w:spacing w:after="160"/>
              <w:jc w:val="center"/>
              <w:rPr>
                <w:bCs/>
                <w:sz w:val="28"/>
                <w:szCs w:val="28"/>
              </w:rPr>
            </w:pPr>
          </w:p>
          <w:p w14:paraId="670777A9" w14:textId="77777777" w:rsidR="0070105C" w:rsidRPr="00E8568A" w:rsidRDefault="0070105C" w:rsidP="0070105C">
            <w:pPr>
              <w:spacing w:after="160"/>
              <w:jc w:val="center"/>
              <w:rPr>
                <w:bCs/>
                <w:sz w:val="28"/>
                <w:szCs w:val="28"/>
              </w:rPr>
            </w:pPr>
          </w:p>
          <w:p w14:paraId="24867C17" w14:textId="77777777" w:rsidR="0070105C" w:rsidRPr="00E8568A" w:rsidRDefault="0070105C" w:rsidP="0070105C">
            <w:pPr>
              <w:spacing w:after="160"/>
              <w:jc w:val="center"/>
              <w:rPr>
                <w:bCs/>
                <w:sz w:val="28"/>
                <w:szCs w:val="28"/>
              </w:rPr>
            </w:pPr>
          </w:p>
          <w:p w14:paraId="56535532" w14:textId="77777777" w:rsidR="0070105C" w:rsidRPr="00E8568A" w:rsidRDefault="0070105C" w:rsidP="0070105C">
            <w:pPr>
              <w:spacing w:after="160"/>
              <w:jc w:val="center"/>
              <w:rPr>
                <w:b/>
                <w:bCs/>
                <w:sz w:val="28"/>
                <w:szCs w:val="28"/>
              </w:rPr>
            </w:pPr>
          </w:p>
          <w:p w14:paraId="55F84D02" w14:textId="77777777" w:rsidR="0070105C" w:rsidRPr="00E8568A" w:rsidRDefault="0070105C" w:rsidP="0070105C">
            <w:pPr>
              <w:spacing w:after="160"/>
              <w:jc w:val="center"/>
              <w:rPr>
                <w:b/>
                <w:bCs/>
                <w:sz w:val="28"/>
                <w:szCs w:val="28"/>
              </w:rPr>
            </w:pPr>
          </w:p>
          <w:p w14:paraId="31AF2A82" w14:textId="77777777" w:rsidR="0070105C" w:rsidRPr="00E8568A" w:rsidRDefault="0070105C" w:rsidP="0070105C">
            <w:pPr>
              <w:spacing w:after="160"/>
              <w:jc w:val="center"/>
              <w:rPr>
                <w:b/>
                <w:bCs/>
                <w:sz w:val="28"/>
                <w:szCs w:val="28"/>
              </w:rPr>
            </w:pPr>
          </w:p>
          <w:p w14:paraId="27FE7C78" w14:textId="77777777" w:rsidR="0070105C" w:rsidRPr="00E8568A" w:rsidRDefault="0070105C" w:rsidP="0070105C">
            <w:pPr>
              <w:spacing w:after="160"/>
              <w:jc w:val="center"/>
              <w:rPr>
                <w:b/>
                <w:bCs/>
                <w:sz w:val="28"/>
                <w:szCs w:val="28"/>
              </w:rPr>
            </w:pPr>
          </w:p>
          <w:p w14:paraId="68F9C6C2" w14:textId="77777777" w:rsidR="0070105C" w:rsidRPr="00E8568A" w:rsidRDefault="0070105C" w:rsidP="0070105C">
            <w:pPr>
              <w:spacing w:after="160"/>
              <w:jc w:val="center"/>
              <w:rPr>
                <w:bCs/>
                <w:sz w:val="28"/>
                <w:szCs w:val="28"/>
              </w:rPr>
            </w:pPr>
          </w:p>
          <w:p w14:paraId="514ADF09" w14:textId="77777777" w:rsidR="0070105C" w:rsidRPr="00E8568A" w:rsidRDefault="0070105C" w:rsidP="0070105C">
            <w:pPr>
              <w:spacing w:after="160"/>
              <w:jc w:val="center"/>
              <w:rPr>
                <w:bCs/>
                <w:sz w:val="28"/>
                <w:szCs w:val="28"/>
              </w:rPr>
            </w:pPr>
          </w:p>
        </w:tc>
        <w:tc>
          <w:tcPr>
            <w:tcW w:w="9661" w:type="dxa"/>
          </w:tcPr>
          <w:p w14:paraId="405B3EF3" w14:textId="77777777" w:rsidR="0070105C" w:rsidRPr="00E8568A" w:rsidRDefault="00394BCD" w:rsidP="0070105C">
            <w:pPr>
              <w:rPr>
                <w:bCs/>
                <w:sz w:val="28"/>
                <w:szCs w:val="28"/>
              </w:rPr>
            </w:pPr>
            <w:r w:rsidRPr="00E8568A">
              <w:rPr>
                <w:bCs/>
                <w:sz w:val="28"/>
                <w:szCs w:val="28"/>
              </w:rPr>
              <w:lastRenderedPageBreak/>
              <w:t xml:space="preserve">   </w:t>
            </w:r>
          </w:p>
          <w:p w14:paraId="078AD296" w14:textId="77777777" w:rsidR="00E8568A" w:rsidRPr="00E8568A" w:rsidRDefault="0070105C" w:rsidP="00E8568A">
            <w:pPr>
              <w:rPr>
                <w:bCs/>
                <w:sz w:val="28"/>
                <w:szCs w:val="28"/>
              </w:rPr>
            </w:pPr>
            <w:r w:rsidRPr="00E8568A">
              <w:rPr>
                <w:bCs/>
                <w:sz w:val="28"/>
                <w:szCs w:val="28"/>
              </w:rPr>
              <w:t xml:space="preserve">   </w:t>
            </w:r>
            <w:r w:rsidR="00394BCD" w:rsidRPr="00E8568A">
              <w:rPr>
                <w:bCs/>
                <w:sz w:val="28"/>
                <w:szCs w:val="28"/>
              </w:rPr>
              <w:t xml:space="preserve"> Brusquement, je me souvins. Une horreur souleva mes cheveux, je sentis l’affreuse vérité couler en moi, des pieds à la tête, comme une glace. Étais-je sorti enfin de cette syncope, qui m’avait frappé pendant de longues heures d’une rigidité de cadavre? Oui, je remuais, je promenais mes mains le long des planches du cercueil. Une dernière épreuve me restait à faire : j’ouvris la bouche, je parlai, appelant </w:t>
            </w:r>
            <w:r w:rsidR="00394BCD" w:rsidRPr="00394A87">
              <w:rPr>
                <w:bCs/>
                <w:sz w:val="28"/>
                <w:szCs w:val="28"/>
                <w:highlight w:val="yellow"/>
              </w:rPr>
              <w:t>Marguerite</w:t>
            </w:r>
            <w:r w:rsidR="00394BCD" w:rsidRPr="00E8568A">
              <w:rPr>
                <w:bCs/>
                <w:sz w:val="28"/>
                <w:szCs w:val="28"/>
              </w:rPr>
              <w:t>, instinctivement. Mais j’avais hurlé, et ma voix, dans cette boîte de sapin, avait pris un son rauque si effrayant que je m’épouvantai moi-même. Mon Dieu! C’était donc vrai? Je pouvais crier que je vivais, et ma vois ne serait pas entendue, et j’étais enfermé, écrasé sous la terre!</w:t>
            </w:r>
          </w:p>
          <w:p w14:paraId="73BD83F4" w14:textId="77777777" w:rsidR="00394BCD" w:rsidRPr="00E8568A" w:rsidRDefault="00394BCD" w:rsidP="00E8568A">
            <w:pPr>
              <w:rPr>
                <w:bCs/>
                <w:sz w:val="28"/>
                <w:szCs w:val="28"/>
              </w:rPr>
            </w:pPr>
            <w:r w:rsidRPr="00E8568A">
              <w:rPr>
                <w:bCs/>
                <w:sz w:val="28"/>
                <w:szCs w:val="28"/>
              </w:rPr>
              <w:t xml:space="preserve">    Je fis un effort suprême pour me calmer et réfléchir. N’y avait-il aucun moyen de sortir de là? Mon rêve recommençait, je n’avais pas le cerveau bien solide, je mêlais l’imagination du puits d’air et de sa tache de ciel, avec la réalité où je suffoquais. Les yeux démesurément ouverts, </w:t>
            </w:r>
            <w:r w:rsidRPr="00394A87">
              <w:rPr>
                <w:bCs/>
                <w:sz w:val="28"/>
                <w:szCs w:val="28"/>
                <w:highlight w:val="magenta"/>
              </w:rPr>
              <w:t>je regardais les ténèbres</w:t>
            </w:r>
            <w:r w:rsidRPr="00E8568A">
              <w:rPr>
                <w:bCs/>
                <w:sz w:val="28"/>
                <w:szCs w:val="28"/>
              </w:rPr>
              <w:t>. Peut-être apercevrais-je un trou, une fente, une goutte de lumière! Mais des étincelles de feu passaient seules dans la nuit, des clartés rouges s’élargissaient et s’évanouissaient. Rien, un gouffre noir, insondable. Puis, la lucidité me revenait, j’écartais ce cauchemar imbécile. Il me fallait toute ma tête si je voulais tenter le salut.</w:t>
            </w:r>
          </w:p>
          <w:p w14:paraId="487C2213" w14:textId="77777777" w:rsidR="00394BCD" w:rsidRPr="00E8568A" w:rsidRDefault="00394BCD" w:rsidP="00E8568A">
            <w:pPr>
              <w:rPr>
                <w:bCs/>
                <w:sz w:val="28"/>
                <w:szCs w:val="28"/>
              </w:rPr>
            </w:pPr>
            <w:r w:rsidRPr="00E8568A">
              <w:rPr>
                <w:bCs/>
                <w:sz w:val="28"/>
                <w:szCs w:val="28"/>
              </w:rPr>
              <w:t xml:space="preserve">    D’abord, le grand danger me parut être dans l’étouffement qui augmentait. Sans doute, j’avais pu rester si longtemps privé d’oxygène grâce à la syncope qui suspendait en moi les fonctions de l’existence; mais, maintenant que mon cœur battait, que mes poumons soufflaient, j’allais mourir d’asphyxie si </w:t>
            </w:r>
            <w:r w:rsidR="005A37C8" w:rsidRPr="00E8568A">
              <w:rPr>
                <w:bCs/>
                <w:sz w:val="28"/>
                <w:szCs w:val="28"/>
              </w:rPr>
              <w:t xml:space="preserve">je ne me dégageais pas au plus tôt. </w:t>
            </w:r>
            <w:r w:rsidR="005A37C8" w:rsidRPr="00394A87">
              <w:rPr>
                <w:bCs/>
                <w:sz w:val="28"/>
                <w:szCs w:val="28"/>
                <w:highlight w:val="magenta"/>
              </w:rPr>
              <w:t>Je souffrais également du froid, et je craignais de me laisser envahir par cet engourdissement mortel des hommes qui tombent dans la neige, pour ne plus se relever.</w:t>
            </w:r>
          </w:p>
          <w:p w14:paraId="5D34053F" w14:textId="77777777" w:rsidR="005A37C8" w:rsidRPr="00E8568A" w:rsidRDefault="005A37C8" w:rsidP="00E8568A">
            <w:pPr>
              <w:rPr>
                <w:bCs/>
                <w:sz w:val="28"/>
                <w:szCs w:val="28"/>
              </w:rPr>
            </w:pPr>
            <w:r w:rsidRPr="00E8568A">
              <w:rPr>
                <w:bCs/>
                <w:sz w:val="28"/>
                <w:szCs w:val="28"/>
              </w:rPr>
              <w:t xml:space="preserve">    Tout en me répétant qu’il me fallait du calme, je sentais des bouffées de folie monter à mon crâne. Alors je m’exhortais, essayant de me rappeler ce que je savais sur la façon dont on enterre. Sans doute, j’étais dans une concession de cinq ans; cela m’ôtait un espoir, car j’avais remarqué, autrefois, à Nantes, que les tranchées des fosses communes laissent passer, dans le remblaiement continu, les pieds des derniers cercueils enfouis. Il m’aurait suffi alors de briser une planche pour m’échapper; tandis que si je me trouvais dans un trou comblé entièrement, j’avais sur moi toute une couche épaisse de terre, qui allait être un terrible obstacle. N’avais-je pas entendu dire qu’à </w:t>
            </w:r>
            <w:r w:rsidRPr="00394A87">
              <w:rPr>
                <w:bCs/>
                <w:sz w:val="28"/>
                <w:szCs w:val="28"/>
                <w:highlight w:val="green"/>
              </w:rPr>
              <w:t>Paris,</w:t>
            </w:r>
            <w:r w:rsidRPr="00E8568A">
              <w:rPr>
                <w:bCs/>
                <w:sz w:val="28"/>
                <w:szCs w:val="28"/>
              </w:rPr>
              <w:t xml:space="preserve"> on enterrait à six pieds de profondeur? Comment percer cette masse énorme? Si même je parvenais à fendre le couvercle, la terre n’allait-elle pas entrer, glisser comme un sable fin, m’emplir les yeux et la bouche? Et ce serait encore la mort, une mort abominable, une noyade dans de la boue.</w:t>
            </w:r>
          </w:p>
          <w:p w14:paraId="2FBA33A1" w14:textId="77777777" w:rsidR="005A37C8" w:rsidRPr="00E8568A" w:rsidRDefault="005A37C8" w:rsidP="00E8568A">
            <w:pPr>
              <w:rPr>
                <w:bCs/>
                <w:sz w:val="28"/>
                <w:szCs w:val="28"/>
              </w:rPr>
            </w:pPr>
            <w:r w:rsidRPr="00E8568A">
              <w:rPr>
                <w:bCs/>
                <w:sz w:val="28"/>
                <w:szCs w:val="28"/>
              </w:rPr>
              <w:t xml:space="preserve">    Cependant, je tâtai soigneusement autour de moi. Le cercueil était grand, je remuais les bras avec facilité. Dans le couvercle, je ne sentis aucune fente. À droit et à gauche, les planches étaient mal rabotées, mais résistantes et solides. Je repliai mon bras le long de ma poitrine, pour remonter vers la tête. Là, je découvris, dans la planche du bout, un nœud qui cédait légèrement sous la pression; je travaillai avec la plus grande peine, je finis par chasser le nœud, et de l’autre côté, en enfonçant un </w:t>
            </w:r>
            <w:r w:rsidRPr="00E8568A">
              <w:rPr>
                <w:bCs/>
                <w:sz w:val="28"/>
                <w:szCs w:val="28"/>
              </w:rPr>
              <w:lastRenderedPageBreak/>
              <w:t>doigt, je reconnus la terre, une terre grasse, argileuse et mouillée. Mais cela ne m’avançait à rien. Je regrettai même d’avoir ôté ce nœud, comme si la terre avait pu entrer. Une autre expérience m’</w:t>
            </w:r>
            <w:r w:rsidR="008E54EA" w:rsidRPr="00E8568A">
              <w:rPr>
                <w:bCs/>
                <w:sz w:val="28"/>
                <w:szCs w:val="28"/>
              </w:rPr>
              <w:t>occupa un instant : je tapai autour du cercueil afin de savoir si, par hasard, il n’y aurait pas quelque vide à droite ou à gauche. Partout, le son fut le même. Comme je donnais aussi de légers coups de pied, il me sembla pourtant que le son était plus clair au bout. Peut-être n’était-ce qu’un effet de la sonorité du bois.</w:t>
            </w:r>
          </w:p>
          <w:p w14:paraId="155B76FD" w14:textId="77777777" w:rsidR="008E54EA" w:rsidRPr="00E8568A" w:rsidRDefault="008E54EA" w:rsidP="00E8568A">
            <w:pPr>
              <w:rPr>
                <w:bCs/>
                <w:sz w:val="28"/>
                <w:szCs w:val="28"/>
              </w:rPr>
            </w:pPr>
            <w:r w:rsidRPr="00E8568A">
              <w:rPr>
                <w:bCs/>
                <w:sz w:val="28"/>
                <w:szCs w:val="28"/>
              </w:rPr>
              <w:t xml:space="preserve">    Alors, je commençais par des poussées légères, les bras en avant, avec les poings. Le bois résista. J’’employai ensuite les genoux, m’arc-boutant sur les pieds et sur les reins. Il n’y eut pas un craquement. Je finis par donner toute ma force, </w:t>
            </w:r>
            <w:r w:rsidRPr="00394A87">
              <w:rPr>
                <w:bCs/>
                <w:sz w:val="28"/>
                <w:szCs w:val="28"/>
                <w:highlight w:val="magenta"/>
              </w:rPr>
              <w:t>je poussais du corps entier, si violemment que mes os meurtris criaient</w:t>
            </w:r>
            <w:r w:rsidRPr="00E8568A">
              <w:rPr>
                <w:bCs/>
                <w:sz w:val="28"/>
                <w:szCs w:val="28"/>
              </w:rPr>
              <w:t>. Et ce fut à ce moment que je devins fou.</w:t>
            </w:r>
          </w:p>
          <w:p w14:paraId="70F09708" w14:textId="77777777" w:rsidR="008E54EA" w:rsidRPr="00E8568A" w:rsidRDefault="008E54EA" w:rsidP="00E8568A">
            <w:pPr>
              <w:rPr>
                <w:bCs/>
                <w:sz w:val="28"/>
                <w:szCs w:val="28"/>
              </w:rPr>
            </w:pPr>
            <w:r w:rsidRPr="00E8568A">
              <w:rPr>
                <w:bCs/>
                <w:sz w:val="28"/>
                <w:szCs w:val="28"/>
              </w:rPr>
              <w:t xml:space="preserve">    Jusque-là, </w:t>
            </w:r>
            <w:r w:rsidR="0097615B" w:rsidRPr="00E8568A">
              <w:rPr>
                <w:bCs/>
                <w:sz w:val="28"/>
                <w:szCs w:val="28"/>
              </w:rPr>
              <w:t>j’avais résisté au vertige, aux souffles de rage qui montaient par instants en moi, comme une fumée d’ivresse. Surtout, je réprimais les cris, car je comprenais que si je criais, j’étais perdu. Tout d’un coup, je me mis à crier, à hurler. Cela était plus fort que moi, les hurlements sortaient de ma gorge qui se dégonflait. J’appelai au secours d’une voix que je ne me connaissais pas, m’affolant davantage à chaque nouvel appel, criant que je ne voulais pas mourir. Et j’égratignais le bois avec mes ongles, je me tordais dans les convulsions d’un loup affamé. Combien de temps dura cette crise? Je l’ignore, mais je sens encore l’implacable dureté du cercueil où je me débattais, j’entends encore la tempête de cris et de sanglots dont j’emplissais ces quatre planches. Dans une dernière lueur de raison, j’aurais voulu me retenir et je ne pouvais pas.</w:t>
            </w:r>
          </w:p>
          <w:p w14:paraId="58DF06EA" w14:textId="77777777" w:rsidR="0097615B" w:rsidRPr="00E8568A" w:rsidRDefault="0097615B" w:rsidP="00E8568A">
            <w:pPr>
              <w:rPr>
                <w:bCs/>
                <w:sz w:val="28"/>
                <w:szCs w:val="28"/>
              </w:rPr>
            </w:pPr>
            <w:r w:rsidRPr="00E8568A">
              <w:rPr>
                <w:bCs/>
                <w:sz w:val="28"/>
                <w:szCs w:val="28"/>
              </w:rPr>
              <w:t xml:space="preserve">    Un grand accablement suivit. J’attendais la mort, au milieu d’une somnolence douloureuse. Ce cercueil était de pierre : jamais je ne parviendrais à le fendre; et cette certitude de ma défaite me laissait inerte, sans courage pour tenter un nouvel effort. Une autre souffrance, la faim, s’était jointe au froid et à l’asphyxie. Je défaillais. Bientôt, ce supplice fut intolérable. Avec mon doigt, je tâchai d’attirer des pincées de terre, par le nœud que j’avais enfoncé, et je mangeai cette terre, ce qui redoubla mon tourment. Je mordais mes bras, n’osant aller jusqu’au sang, tenté par ma chair, suçant ma peau avec l’envie d’y enfoncer les dents.</w:t>
            </w:r>
          </w:p>
          <w:p w14:paraId="7F192655" w14:textId="77777777" w:rsidR="0097615B" w:rsidRPr="00E8568A" w:rsidRDefault="0097615B" w:rsidP="0070105C">
            <w:pPr>
              <w:spacing w:after="160"/>
              <w:rPr>
                <w:bCs/>
                <w:sz w:val="28"/>
                <w:szCs w:val="28"/>
              </w:rPr>
            </w:pPr>
          </w:p>
          <w:p w14:paraId="02E0773B" w14:textId="77777777" w:rsidR="0097615B" w:rsidRPr="00E8568A" w:rsidRDefault="00A72058" w:rsidP="0070105C">
            <w:pPr>
              <w:spacing w:after="160"/>
              <w:rPr>
                <w:bCs/>
                <w:sz w:val="28"/>
                <w:szCs w:val="28"/>
              </w:rPr>
            </w:pPr>
            <w:r w:rsidRPr="00E8568A">
              <w:rPr>
                <w:bCs/>
                <w:sz w:val="28"/>
                <w:szCs w:val="28"/>
              </w:rPr>
              <w:t>Zola, Émile (1884</w:t>
            </w:r>
            <w:proofErr w:type="gramStart"/>
            <w:r w:rsidRPr="00E8568A">
              <w:rPr>
                <w:bCs/>
                <w:sz w:val="28"/>
                <w:szCs w:val="28"/>
              </w:rPr>
              <w:t xml:space="preserve">)  </w:t>
            </w:r>
            <w:r w:rsidRPr="00E8568A">
              <w:rPr>
                <w:bCs/>
                <w:i/>
                <w:sz w:val="28"/>
                <w:szCs w:val="28"/>
              </w:rPr>
              <w:t>La</w:t>
            </w:r>
            <w:proofErr w:type="gramEnd"/>
            <w:r w:rsidRPr="00E8568A">
              <w:rPr>
                <w:bCs/>
                <w:i/>
                <w:sz w:val="28"/>
                <w:szCs w:val="28"/>
              </w:rPr>
              <w:t xml:space="preserve"> mort d’Olivier </w:t>
            </w:r>
            <w:proofErr w:type="spellStart"/>
            <w:r w:rsidRPr="00E8568A">
              <w:rPr>
                <w:bCs/>
                <w:i/>
                <w:sz w:val="28"/>
                <w:szCs w:val="28"/>
              </w:rPr>
              <w:t>Bécaille</w:t>
            </w:r>
            <w:proofErr w:type="spellEnd"/>
            <w:r w:rsidRPr="00E8568A">
              <w:rPr>
                <w:bCs/>
                <w:sz w:val="28"/>
                <w:szCs w:val="28"/>
              </w:rPr>
              <w:t>. Paris : Librio (1998)</w:t>
            </w:r>
          </w:p>
          <w:p w14:paraId="784AB8B8" w14:textId="77777777" w:rsidR="005A37C8" w:rsidRPr="00E8568A" w:rsidRDefault="00A72058" w:rsidP="00210F9A">
            <w:pPr>
              <w:spacing w:after="160"/>
              <w:rPr>
                <w:bCs/>
                <w:sz w:val="28"/>
                <w:szCs w:val="28"/>
              </w:rPr>
            </w:pPr>
            <w:r w:rsidRPr="00E8568A">
              <w:rPr>
                <w:bCs/>
                <w:sz w:val="28"/>
                <w:szCs w:val="28"/>
              </w:rPr>
              <w:t>ISBN : 9782277300427</w:t>
            </w:r>
          </w:p>
        </w:tc>
      </w:tr>
      <w:tr w:rsidR="00394BCD" w14:paraId="12C3F64E" w14:textId="77777777" w:rsidTr="00210F9A">
        <w:trPr>
          <w:trHeight w:val="64"/>
        </w:trPr>
        <w:tc>
          <w:tcPr>
            <w:tcW w:w="1129" w:type="dxa"/>
          </w:tcPr>
          <w:p w14:paraId="62154022" w14:textId="77777777" w:rsidR="00394BCD" w:rsidRDefault="00394BCD">
            <w:pPr>
              <w:spacing w:after="160" w:line="259" w:lineRule="auto"/>
              <w:rPr>
                <w:b/>
                <w:bCs/>
                <w:sz w:val="28"/>
                <w:szCs w:val="28"/>
              </w:rPr>
            </w:pPr>
          </w:p>
        </w:tc>
        <w:tc>
          <w:tcPr>
            <w:tcW w:w="9661" w:type="dxa"/>
          </w:tcPr>
          <w:p w14:paraId="644A55A1" w14:textId="77777777" w:rsidR="00394BCD" w:rsidRDefault="00394BCD">
            <w:pPr>
              <w:spacing w:after="160" w:line="259" w:lineRule="auto"/>
              <w:rPr>
                <w:b/>
                <w:bCs/>
                <w:sz w:val="28"/>
                <w:szCs w:val="28"/>
              </w:rPr>
            </w:pPr>
          </w:p>
        </w:tc>
      </w:tr>
    </w:tbl>
    <w:p w14:paraId="02CCC8A2" w14:textId="77777777" w:rsidR="00394BCD" w:rsidRDefault="00394BCD">
      <w:pPr>
        <w:spacing w:after="160" w:line="259" w:lineRule="auto"/>
        <w:rPr>
          <w:b/>
          <w:bCs/>
          <w:sz w:val="28"/>
          <w:szCs w:val="28"/>
        </w:rPr>
      </w:pPr>
    </w:p>
    <w:p w14:paraId="0539AE78" w14:textId="77777777" w:rsidR="00A7085A" w:rsidRDefault="00A7085A" w:rsidP="00A7085A">
      <w:pPr>
        <w:pStyle w:val="En-tte"/>
        <w:rPr>
          <w:bCs/>
          <w:sz w:val="28"/>
        </w:rPr>
      </w:pPr>
    </w:p>
    <w:p w14:paraId="10E6ED3E" w14:textId="77777777" w:rsidR="00A7085A" w:rsidRDefault="00A7085A" w:rsidP="00A7085A">
      <w:pPr>
        <w:pStyle w:val="En-tte"/>
        <w:rPr>
          <w:bCs/>
          <w:sz w:val="28"/>
        </w:rPr>
      </w:pPr>
    </w:p>
    <w:p w14:paraId="06281E1D" w14:textId="77777777" w:rsidR="00A47C8C" w:rsidRDefault="00394A87"/>
    <w:sectPr w:rsidR="00A47C8C" w:rsidSect="00A7085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71A"/>
    <w:rsid w:val="00210F9A"/>
    <w:rsid w:val="002704A4"/>
    <w:rsid w:val="00394A87"/>
    <w:rsid w:val="00394BCD"/>
    <w:rsid w:val="005A37C8"/>
    <w:rsid w:val="00634C10"/>
    <w:rsid w:val="00661467"/>
    <w:rsid w:val="0070105C"/>
    <w:rsid w:val="008E54EA"/>
    <w:rsid w:val="0096771A"/>
    <w:rsid w:val="0097615B"/>
    <w:rsid w:val="00A7085A"/>
    <w:rsid w:val="00A72058"/>
    <w:rsid w:val="00B97FC2"/>
    <w:rsid w:val="00E8568A"/>
    <w:rsid w:val="00FA725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2763C"/>
  <w15:chartTrackingRefBased/>
  <w15:docId w15:val="{B0A84A86-AE00-4EEB-8F50-918C380D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85A"/>
    <w:pPr>
      <w:spacing w:after="0" w:line="240" w:lineRule="auto"/>
    </w:pPr>
    <w:rPr>
      <w:rFonts w:ascii="Times New Roman" w:eastAsia="Times New Roman" w:hAnsi="Times New Roman" w:cs="Times New Roman"/>
      <w:sz w:val="20"/>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unhideWhenUsed/>
    <w:rsid w:val="00A7085A"/>
    <w:pPr>
      <w:tabs>
        <w:tab w:val="center" w:pos="4320"/>
        <w:tab w:val="right" w:pos="8640"/>
      </w:tabs>
    </w:pPr>
  </w:style>
  <w:style w:type="character" w:customStyle="1" w:styleId="En-tteCar">
    <w:name w:val="En-tête Car"/>
    <w:basedOn w:val="Policepardfaut"/>
    <w:link w:val="En-tte"/>
    <w:semiHidden/>
    <w:rsid w:val="00A7085A"/>
    <w:rPr>
      <w:rFonts w:ascii="Times New Roman" w:eastAsia="Times New Roman" w:hAnsi="Times New Roman" w:cs="Times New Roman"/>
      <w:sz w:val="20"/>
      <w:szCs w:val="20"/>
      <w:lang w:eastAsia="fr-CA"/>
    </w:rPr>
  </w:style>
  <w:style w:type="table" w:styleId="Grilledutableau">
    <w:name w:val="Table Grid"/>
    <w:basedOn w:val="TableauNormal"/>
    <w:rsid w:val="00A7085A"/>
    <w:pPr>
      <w:spacing w:after="0" w:line="240" w:lineRule="auto"/>
    </w:pPr>
    <w:rPr>
      <w:rFonts w:ascii="Times New Roman" w:eastAsia="Times New Roman" w:hAnsi="Times New Roman" w:cs="Times New Roman"/>
      <w:sz w:val="20"/>
      <w:szCs w:val="20"/>
      <w:lang w:eastAsia="fr-C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0105C"/>
    <w:rPr>
      <w:rFonts w:ascii="Segoe UI" w:hAnsi="Segoe UI" w:cs="Segoe UI"/>
      <w:sz w:val="18"/>
      <w:szCs w:val="18"/>
    </w:rPr>
  </w:style>
  <w:style w:type="character" w:customStyle="1" w:styleId="TextedebullesCar">
    <w:name w:val="Texte de bulles Car"/>
    <w:basedOn w:val="Policepardfaut"/>
    <w:link w:val="Textedebulles"/>
    <w:uiPriority w:val="99"/>
    <w:semiHidden/>
    <w:rsid w:val="0070105C"/>
    <w:rPr>
      <w:rFonts w:ascii="Segoe UI" w:eastAsia="Times New Roman" w:hAnsi="Segoe UI" w:cs="Segoe UI"/>
      <w:sz w:val="18"/>
      <w:szCs w:val="18"/>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813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613FD-B641-4FEF-87B9-E2E97E6FF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1354</Words>
  <Characters>7452</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Cégep André-Laurendeau</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Roy</dc:creator>
  <cp:keywords/>
  <dc:description/>
  <cp:lastModifiedBy>Archambault-Bouffard Christopher-William</cp:lastModifiedBy>
  <cp:revision>9</cp:revision>
  <cp:lastPrinted>2020-09-25T14:11:00Z</cp:lastPrinted>
  <dcterms:created xsi:type="dcterms:W3CDTF">2020-08-12T19:41:00Z</dcterms:created>
  <dcterms:modified xsi:type="dcterms:W3CDTF">2020-10-08T00:07:00Z</dcterms:modified>
</cp:coreProperties>
</file>