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7CB8" w:rsidRPr="002466D5" w:rsidRDefault="00083B50" w:rsidP="00083B50">
      <w:pPr>
        <w:jc w:val="center"/>
        <w:rPr>
          <w:b/>
          <w:sz w:val="36"/>
          <w:szCs w:val="36"/>
        </w:rPr>
      </w:pPr>
      <w:r w:rsidRPr="002466D5">
        <w:rPr>
          <w:rFonts w:hint="eastAsia"/>
          <w:b/>
          <w:sz w:val="36"/>
          <w:szCs w:val="36"/>
        </w:rPr>
        <w:t>本科生体育要求相关政策</w:t>
      </w:r>
      <w:r w:rsidR="000D1CED" w:rsidRPr="002466D5">
        <w:rPr>
          <w:rFonts w:hint="eastAsia"/>
          <w:b/>
          <w:sz w:val="36"/>
          <w:szCs w:val="36"/>
        </w:rPr>
        <w:t>汇总</w:t>
      </w:r>
    </w:p>
    <w:p w:rsidR="0040395A" w:rsidRPr="0040395A" w:rsidRDefault="0040395A" w:rsidP="00083B50">
      <w:pPr>
        <w:jc w:val="center"/>
        <w:rPr>
          <w:sz w:val="28"/>
          <w:szCs w:val="28"/>
        </w:rPr>
      </w:pPr>
      <w:r w:rsidRPr="0040395A">
        <w:rPr>
          <w:rFonts w:hint="eastAsia"/>
          <w:sz w:val="28"/>
          <w:szCs w:val="28"/>
        </w:rPr>
        <w:t>（2</w:t>
      </w:r>
      <w:r w:rsidRPr="0040395A">
        <w:rPr>
          <w:sz w:val="28"/>
          <w:szCs w:val="28"/>
        </w:rPr>
        <w:t>021</w:t>
      </w:r>
      <w:r w:rsidRPr="0040395A">
        <w:rPr>
          <w:rFonts w:hint="eastAsia"/>
          <w:sz w:val="28"/>
          <w:szCs w:val="28"/>
        </w:rPr>
        <w:t>级本科生开始执行）</w:t>
      </w:r>
    </w:p>
    <w:p w:rsidR="0040395A" w:rsidRPr="00EF50FE" w:rsidRDefault="009E4274" w:rsidP="009E4274">
      <w:pPr>
        <w:widowControl/>
        <w:ind w:firstLineChars="200" w:firstLine="643"/>
        <w:rPr>
          <w:rFonts w:ascii="黑体" w:eastAsia="黑体" w:hAnsi="黑体"/>
          <w:b/>
          <w:sz w:val="32"/>
          <w:szCs w:val="32"/>
        </w:rPr>
      </w:pPr>
      <w:r w:rsidRPr="00EF50FE">
        <w:rPr>
          <w:rFonts w:ascii="黑体" w:eastAsia="黑体" w:hAnsi="黑体" w:hint="eastAsia"/>
          <w:b/>
          <w:sz w:val="32"/>
          <w:szCs w:val="32"/>
        </w:rPr>
        <w:t>一、</w:t>
      </w:r>
      <w:r w:rsidR="00BC3CBD" w:rsidRPr="00EF50FE">
        <w:rPr>
          <w:rFonts w:ascii="黑体" w:eastAsia="黑体" w:hAnsi="黑体" w:hint="eastAsia"/>
          <w:b/>
          <w:sz w:val="32"/>
          <w:szCs w:val="32"/>
        </w:rPr>
        <w:t>基本</w:t>
      </w:r>
      <w:r w:rsidR="0040395A" w:rsidRPr="00EF50FE">
        <w:rPr>
          <w:rFonts w:ascii="黑体" w:eastAsia="黑体" w:hAnsi="黑体" w:hint="eastAsia"/>
          <w:b/>
          <w:sz w:val="32"/>
          <w:szCs w:val="32"/>
        </w:rPr>
        <w:t>要求</w:t>
      </w:r>
    </w:p>
    <w:p w:rsidR="009E4274" w:rsidRPr="006E5DCC" w:rsidRDefault="009E4274" w:rsidP="009E4274">
      <w:pPr>
        <w:widowControl/>
        <w:ind w:firstLineChars="200" w:firstLine="560"/>
        <w:rPr>
          <w:rFonts w:ascii="仿宋_GB2312" w:eastAsia="仿宋_GB2312" w:hAnsi="仿宋" w:cs="Times New Roman"/>
          <w:sz w:val="28"/>
          <w:szCs w:val="28"/>
        </w:rPr>
      </w:pPr>
      <w:r w:rsidRPr="009E4274">
        <w:rPr>
          <w:rFonts w:ascii="仿宋" w:eastAsia="仿宋" w:hAnsi="仿宋" w:hint="eastAsia"/>
          <w:sz w:val="28"/>
          <w:szCs w:val="28"/>
        </w:rPr>
        <w:t>根据</w:t>
      </w:r>
      <w:bookmarkStart w:id="0" w:name="_Toc118892545"/>
      <w:r w:rsidRPr="009E4274">
        <w:rPr>
          <w:rFonts w:ascii="仿宋" w:eastAsia="仿宋" w:hAnsi="仿宋" w:hint="eastAsia"/>
          <w:sz w:val="28"/>
          <w:szCs w:val="28"/>
        </w:rPr>
        <w:t>《</w:t>
      </w:r>
      <w:r w:rsidRPr="009E4274">
        <w:rPr>
          <w:rStyle w:val="a3"/>
          <w:rFonts w:ascii="仿宋" w:eastAsia="仿宋" w:hAnsi="仿宋" w:hint="eastAsia"/>
          <w:b w:val="0"/>
          <w:sz w:val="28"/>
          <w:szCs w:val="28"/>
          <w:bdr w:val="none" w:sz="0" w:space="0" w:color="auto" w:frame="1"/>
        </w:rPr>
        <w:t>北京邮电大学体育育人建设实施方案</w:t>
      </w:r>
      <w:bookmarkEnd w:id="0"/>
      <w:r w:rsidRPr="009E4274">
        <w:rPr>
          <w:rStyle w:val="a3"/>
          <w:rFonts w:ascii="仿宋" w:eastAsia="仿宋" w:hAnsi="仿宋" w:hint="eastAsia"/>
          <w:b w:val="0"/>
          <w:sz w:val="28"/>
          <w:szCs w:val="28"/>
          <w:bdr w:val="none" w:sz="0" w:space="0" w:color="auto" w:frame="1"/>
        </w:rPr>
        <w:t>》（</w:t>
      </w:r>
      <w:proofErr w:type="gramStart"/>
      <w:r w:rsidRPr="009E4274">
        <w:rPr>
          <w:rFonts w:ascii="仿宋" w:eastAsia="仿宋" w:hAnsi="仿宋" w:hint="eastAsia"/>
          <w:sz w:val="28"/>
          <w:szCs w:val="28"/>
          <w:shd w:val="clear" w:color="auto" w:fill="FFFFFF"/>
        </w:rPr>
        <w:t>校发〔20</w:t>
      </w:r>
      <w:r w:rsidRPr="009E4274">
        <w:rPr>
          <w:rFonts w:ascii="仿宋" w:eastAsia="仿宋" w:hAnsi="仿宋"/>
          <w:sz w:val="28"/>
          <w:szCs w:val="28"/>
          <w:shd w:val="clear" w:color="auto" w:fill="FFFFFF"/>
        </w:rPr>
        <w:t>21</w:t>
      </w:r>
      <w:r w:rsidRPr="009E4274">
        <w:rPr>
          <w:rFonts w:ascii="仿宋" w:eastAsia="仿宋" w:hAnsi="仿宋" w:hint="eastAsia"/>
          <w:sz w:val="28"/>
          <w:szCs w:val="28"/>
          <w:shd w:val="clear" w:color="auto" w:fill="FFFFFF"/>
        </w:rPr>
        <w:t>〕</w:t>
      </w:r>
      <w:proofErr w:type="gramEnd"/>
      <w:r w:rsidRPr="009E4274">
        <w:rPr>
          <w:rFonts w:ascii="仿宋" w:eastAsia="仿宋" w:hAnsi="仿宋"/>
          <w:sz w:val="28"/>
          <w:szCs w:val="28"/>
          <w:shd w:val="clear" w:color="auto" w:fill="FFFFFF"/>
        </w:rPr>
        <w:t>28</w:t>
      </w:r>
      <w:r w:rsidRPr="009E4274">
        <w:rPr>
          <w:rFonts w:ascii="仿宋" w:eastAsia="仿宋" w:hAnsi="仿宋" w:hint="eastAsia"/>
          <w:sz w:val="28"/>
          <w:szCs w:val="28"/>
          <w:shd w:val="clear" w:color="auto" w:fill="FFFFFF"/>
        </w:rPr>
        <w:t>号）的要求，</w:t>
      </w:r>
      <w:r w:rsidRPr="006E5DCC">
        <w:rPr>
          <w:rFonts w:ascii="仿宋_GB2312" w:eastAsia="仿宋_GB2312" w:hAnsi="仿宋" w:cs="Times New Roman" w:hint="eastAsia"/>
          <w:sz w:val="28"/>
          <w:szCs w:val="28"/>
        </w:rPr>
        <w:t>自2021级开始，实行“4+1+1”体育毕业要求。</w:t>
      </w:r>
    </w:p>
    <w:p w:rsidR="009E4274" w:rsidRPr="006E5DCC" w:rsidRDefault="009E4274" w:rsidP="009E4274">
      <w:pPr>
        <w:widowControl/>
        <w:ind w:firstLineChars="200" w:firstLine="560"/>
        <w:rPr>
          <w:rFonts w:ascii="仿宋_GB2312" w:eastAsia="仿宋_GB2312" w:hAnsi="仿宋" w:cs="Times New Roman"/>
          <w:sz w:val="28"/>
          <w:szCs w:val="28"/>
        </w:rPr>
      </w:pPr>
      <w:r>
        <w:rPr>
          <w:rFonts w:ascii="仿宋_GB2312" w:eastAsia="仿宋_GB2312" w:hAnsi="仿宋" w:cs="Times New Roman" w:hint="eastAsia"/>
          <w:sz w:val="28"/>
          <w:szCs w:val="28"/>
        </w:rPr>
        <w:t>1、</w:t>
      </w:r>
      <w:r w:rsidRPr="006E5DCC">
        <w:rPr>
          <w:rFonts w:ascii="仿宋_GB2312" w:eastAsia="仿宋_GB2312" w:hAnsi="仿宋" w:cs="Times New Roman" w:hint="eastAsia"/>
          <w:sz w:val="28"/>
          <w:szCs w:val="28"/>
        </w:rPr>
        <w:t>修读4个体育课学分。其中，体育基础课1学分，体育专项课3学分。</w:t>
      </w:r>
    </w:p>
    <w:p w:rsidR="009E4274" w:rsidRPr="006E5DCC" w:rsidRDefault="009E4274" w:rsidP="009E4274">
      <w:pPr>
        <w:widowControl/>
        <w:ind w:firstLineChars="200" w:firstLine="560"/>
        <w:rPr>
          <w:rFonts w:ascii="仿宋_GB2312" w:eastAsia="仿宋_GB2312" w:hAnsi="仿宋" w:cs="Times New Roman"/>
          <w:sz w:val="28"/>
          <w:szCs w:val="28"/>
        </w:rPr>
      </w:pPr>
      <w:r>
        <w:rPr>
          <w:rFonts w:ascii="仿宋_GB2312" w:eastAsia="仿宋_GB2312" w:hAnsi="仿宋" w:cs="Times New Roman" w:hint="eastAsia"/>
          <w:sz w:val="28"/>
          <w:szCs w:val="28"/>
        </w:rPr>
        <w:t>2、</w:t>
      </w:r>
      <w:r w:rsidRPr="006E5DCC">
        <w:rPr>
          <w:rFonts w:ascii="仿宋_GB2312" w:eastAsia="仿宋_GB2312" w:hAnsi="仿宋" w:cs="Times New Roman" w:hint="eastAsia"/>
          <w:sz w:val="28"/>
          <w:szCs w:val="28"/>
        </w:rPr>
        <w:t>获得</w:t>
      </w:r>
      <w:r w:rsidR="0040395A">
        <w:rPr>
          <w:rFonts w:ascii="仿宋_GB2312" w:eastAsia="仿宋_GB2312" w:hAnsi="仿宋" w:cs="Times New Roman" w:hint="eastAsia"/>
          <w:sz w:val="28"/>
          <w:szCs w:val="28"/>
        </w:rPr>
        <w:t>游泳或耐力跑</w:t>
      </w:r>
      <w:r w:rsidRPr="006E5DCC">
        <w:rPr>
          <w:rFonts w:ascii="仿宋_GB2312" w:eastAsia="仿宋_GB2312" w:hAnsi="仿宋" w:cs="Times New Roman" w:hint="eastAsia"/>
          <w:sz w:val="28"/>
          <w:szCs w:val="28"/>
        </w:rPr>
        <w:t>1项北京邮电大学体育运动达标证书。</w:t>
      </w:r>
    </w:p>
    <w:p w:rsidR="0040395A" w:rsidRDefault="009E4274" w:rsidP="009E4274">
      <w:pPr>
        <w:widowControl/>
        <w:ind w:firstLineChars="200" w:firstLine="560"/>
        <w:rPr>
          <w:rFonts w:ascii="仿宋_GB2312" w:eastAsia="仿宋_GB2312" w:hAnsi="仿宋" w:cs="Times New Roman"/>
          <w:sz w:val="28"/>
          <w:szCs w:val="28"/>
        </w:rPr>
      </w:pPr>
      <w:r>
        <w:rPr>
          <w:rFonts w:ascii="仿宋_GB2312" w:eastAsia="仿宋_GB2312" w:hAnsi="仿宋" w:cs="Times New Roman" w:hint="eastAsia"/>
          <w:sz w:val="28"/>
          <w:szCs w:val="28"/>
        </w:rPr>
        <w:t>3、</w:t>
      </w:r>
      <w:r w:rsidRPr="006E5DCC">
        <w:rPr>
          <w:rFonts w:ascii="仿宋_GB2312" w:eastAsia="仿宋_GB2312" w:hAnsi="仿宋" w:cs="Times New Roman" w:hint="eastAsia"/>
          <w:sz w:val="28"/>
          <w:szCs w:val="28"/>
        </w:rPr>
        <w:t>通过1项测试</w:t>
      </w:r>
      <w:r w:rsidR="0040395A">
        <w:rPr>
          <w:rFonts w:ascii="仿宋_GB2312" w:eastAsia="仿宋_GB2312" w:hAnsi="仿宋" w:cs="Times New Roman" w:hint="eastAsia"/>
          <w:sz w:val="28"/>
          <w:szCs w:val="28"/>
        </w:rPr>
        <w:t>，即</w:t>
      </w:r>
      <w:r w:rsidR="0040395A" w:rsidRPr="006E5DCC">
        <w:rPr>
          <w:rFonts w:ascii="仿宋_GB2312" w:eastAsia="仿宋_GB2312" w:hAnsi="仿宋" w:cs="Times New Roman" w:hint="eastAsia"/>
          <w:sz w:val="28"/>
          <w:szCs w:val="28"/>
        </w:rPr>
        <w:t>本科生体质健康</w:t>
      </w:r>
      <w:r w:rsidR="0040395A">
        <w:rPr>
          <w:rFonts w:ascii="仿宋_GB2312" w:eastAsia="仿宋_GB2312" w:hAnsi="仿宋" w:cs="Times New Roman" w:hint="eastAsia"/>
          <w:sz w:val="28"/>
          <w:szCs w:val="28"/>
        </w:rPr>
        <w:t>标准</w:t>
      </w:r>
      <w:r w:rsidR="0040395A" w:rsidRPr="006E5DCC">
        <w:rPr>
          <w:rFonts w:ascii="仿宋_GB2312" w:eastAsia="仿宋_GB2312" w:hAnsi="仿宋" w:cs="Times New Roman" w:hint="eastAsia"/>
          <w:sz w:val="28"/>
          <w:szCs w:val="28"/>
        </w:rPr>
        <w:t>测试</w:t>
      </w:r>
      <w:r w:rsidR="008B1E07">
        <w:rPr>
          <w:rFonts w:ascii="仿宋_GB2312" w:eastAsia="仿宋_GB2312" w:hAnsi="仿宋" w:cs="Times New Roman" w:hint="eastAsia"/>
          <w:sz w:val="28"/>
          <w:szCs w:val="28"/>
        </w:rPr>
        <w:t>（每学年一次）</w:t>
      </w:r>
      <w:r w:rsidRPr="006E5DCC">
        <w:rPr>
          <w:rFonts w:ascii="仿宋_GB2312" w:eastAsia="仿宋_GB2312" w:hAnsi="仿宋" w:cs="Times New Roman" w:hint="eastAsia"/>
          <w:sz w:val="28"/>
          <w:szCs w:val="28"/>
        </w:rPr>
        <w:t>。</w:t>
      </w:r>
    </w:p>
    <w:p w:rsidR="0040395A" w:rsidRPr="00EF50FE" w:rsidRDefault="0040395A" w:rsidP="00600A76">
      <w:pPr>
        <w:widowControl/>
        <w:ind w:firstLineChars="200" w:firstLine="643"/>
        <w:rPr>
          <w:rFonts w:ascii="黑体" w:eastAsia="黑体" w:hAnsi="黑体" w:cs="Times New Roman"/>
          <w:b/>
          <w:sz w:val="32"/>
          <w:szCs w:val="32"/>
        </w:rPr>
      </w:pPr>
      <w:r w:rsidRPr="00EF50FE">
        <w:rPr>
          <w:rFonts w:ascii="黑体" w:eastAsia="黑体" w:hAnsi="黑体" w:hint="eastAsia"/>
          <w:b/>
          <w:sz w:val="32"/>
          <w:szCs w:val="32"/>
        </w:rPr>
        <w:t>二、</w:t>
      </w:r>
      <w:r w:rsidRPr="00EF50FE">
        <w:rPr>
          <w:rFonts w:ascii="黑体" w:eastAsia="黑体" w:hAnsi="黑体" w:cs="Times New Roman" w:hint="eastAsia"/>
          <w:b/>
          <w:sz w:val="32"/>
          <w:szCs w:val="32"/>
        </w:rPr>
        <w:t>体质健康标准测试</w:t>
      </w:r>
    </w:p>
    <w:p w:rsidR="00CB378B" w:rsidRPr="00E05C83" w:rsidRDefault="00CB378B" w:rsidP="00E05C83">
      <w:pPr>
        <w:pStyle w:val="a4"/>
        <w:shd w:val="clear" w:color="auto" w:fill="FFFFFF"/>
        <w:spacing w:before="0" w:beforeAutospacing="0" w:after="0" w:afterAutospacing="0" w:line="480" w:lineRule="atLeast"/>
        <w:ind w:firstLineChars="200" w:firstLine="560"/>
        <w:rPr>
          <w:rFonts w:ascii="仿宋_GB2312" w:eastAsia="仿宋_GB2312" w:hAnsi="微软雅黑"/>
          <w:sz w:val="28"/>
          <w:szCs w:val="28"/>
        </w:rPr>
      </w:pPr>
      <w:bookmarkStart w:id="1" w:name="_Toc118892544"/>
      <w:r w:rsidRPr="00CB378B">
        <w:rPr>
          <w:rStyle w:val="a3"/>
          <w:rFonts w:ascii="仿宋" w:eastAsia="仿宋" w:hAnsi="仿宋" w:hint="eastAsia"/>
          <w:b w:val="0"/>
          <w:sz w:val="28"/>
          <w:szCs w:val="28"/>
          <w:bdr w:val="none" w:sz="0" w:space="0" w:color="auto" w:frame="1"/>
        </w:rPr>
        <w:t>根据《北京邮电大学本科生体质健康标准测试实施细则</w:t>
      </w:r>
      <w:bookmarkEnd w:id="1"/>
      <w:r w:rsidRPr="00CB378B">
        <w:rPr>
          <w:rStyle w:val="a3"/>
          <w:rFonts w:ascii="仿宋" w:eastAsia="仿宋" w:hAnsi="仿宋" w:hint="eastAsia"/>
          <w:b w:val="0"/>
          <w:sz w:val="28"/>
          <w:szCs w:val="28"/>
          <w:bdr w:val="none" w:sz="0" w:space="0" w:color="auto" w:frame="1"/>
        </w:rPr>
        <w:t>》</w:t>
      </w:r>
      <w:r>
        <w:rPr>
          <w:rStyle w:val="a3"/>
          <w:rFonts w:ascii="仿宋" w:eastAsia="仿宋" w:hAnsi="仿宋" w:hint="eastAsia"/>
          <w:b w:val="0"/>
          <w:sz w:val="28"/>
          <w:szCs w:val="28"/>
          <w:bdr w:val="none" w:sz="0" w:space="0" w:color="auto" w:frame="1"/>
        </w:rPr>
        <w:t>（</w:t>
      </w:r>
      <w:proofErr w:type="gramStart"/>
      <w:r>
        <w:rPr>
          <w:rFonts w:ascii="仿宋_GB2312" w:eastAsia="仿宋_GB2312" w:hAnsi="微软雅黑" w:hint="eastAsia"/>
          <w:sz w:val="28"/>
          <w:szCs w:val="28"/>
          <w:shd w:val="clear" w:color="auto" w:fill="FFFFFF"/>
        </w:rPr>
        <w:t>校发</w:t>
      </w:r>
      <w:r w:rsidRPr="00470879">
        <w:rPr>
          <w:rFonts w:ascii="仿宋_GB2312" w:eastAsia="仿宋_GB2312" w:hAnsi="微软雅黑" w:hint="eastAsia"/>
          <w:sz w:val="28"/>
          <w:szCs w:val="28"/>
          <w:shd w:val="clear" w:color="auto" w:fill="FFFFFF"/>
        </w:rPr>
        <w:t>〔20</w:t>
      </w:r>
      <w:r>
        <w:rPr>
          <w:rFonts w:ascii="仿宋_GB2312" w:eastAsia="仿宋_GB2312" w:hAnsi="微软雅黑"/>
          <w:sz w:val="28"/>
          <w:szCs w:val="28"/>
          <w:shd w:val="clear" w:color="auto" w:fill="FFFFFF"/>
        </w:rPr>
        <w:t>22</w:t>
      </w:r>
      <w:r w:rsidRPr="00470879">
        <w:rPr>
          <w:rFonts w:ascii="仿宋_GB2312" w:eastAsia="仿宋_GB2312" w:hAnsi="微软雅黑" w:hint="eastAsia"/>
          <w:sz w:val="28"/>
          <w:szCs w:val="28"/>
          <w:shd w:val="clear" w:color="auto" w:fill="FFFFFF"/>
        </w:rPr>
        <w:t>〕</w:t>
      </w:r>
      <w:proofErr w:type="gramEnd"/>
      <w:r>
        <w:rPr>
          <w:rFonts w:ascii="仿宋_GB2312" w:eastAsia="仿宋_GB2312" w:hAnsi="微软雅黑" w:hint="eastAsia"/>
          <w:sz w:val="28"/>
          <w:szCs w:val="28"/>
          <w:shd w:val="clear" w:color="auto" w:fill="FFFFFF"/>
        </w:rPr>
        <w:t>1</w:t>
      </w:r>
      <w:r w:rsidRPr="00470879">
        <w:rPr>
          <w:rFonts w:ascii="仿宋_GB2312" w:eastAsia="仿宋_GB2312" w:hAnsi="微软雅黑" w:hint="eastAsia"/>
          <w:sz w:val="28"/>
          <w:szCs w:val="28"/>
          <w:shd w:val="clear" w:color="auto" w:fill="FFFFFF"/>
        </w:rPr>
        <w:t>4号</w:t>
      </w:r>
      <w:r>
        <w:rPr>
          <w:rFonts w:ascii="仿宋_GB2312" w:eastAsia="仿宋_GB2312" w:hAnsi="微软雅黑" w:hint="eastAsia"/>
          <w:sz w:val="28"/>
          <w:szCs w:val="28"/>
          <w:shd w:val="clear" w:color="auto" w:fill="FFFFFF"/>
        </w:rPr>
        <w:t>）</w:t>
      </w:r>
      <w:r w:rsidR="00426A83">
        <w:rPr>
          <w:rFonts w:ascii="仿宋_GB2312" w:eastAsia="仿宋_GB2312" w:hAnsi="微软雅黑" w:hint="eastAsia"/>
          <w:sz w:val="28"/>
          <w:szCs w:val="28"/>
          <w:shd w:val="clear" w:color="auto" w:fill="FFFFFF"/>
        </w:rPr>
        <w:t>、《北京邮电大学本科生专题会会议纪要》（专题会议纪要</w:t>
      </w:r>
      <w:r w:rsidR="00426A83" w:rsidRPr="00470879">
        <w:rPr>
          <w:rFonts w:ascii="仿宋_GB2312" w:eastAsia="仿宋_GB2312" w:hAnsi="微软雅黑" w:hint="eastAsia"/>
          <w:sz w:val="28"/>
          <w:szCs w:val="28"/>
          <w:shd w:val="clear" w:color="auto" w:fill="FFFFFF"/>
        </w:rPr>
        <w:t>〔20</w:t>
      </w:r>
      <w:r w:rsidR="00426A83">
        <w:rPr>
          <w:rFonts w:ascii="仿宋_GB2312" w:eastAsia="仿宋_GB2312" w:hAnsi="微软雅黑"/>
          <w:sz w:val="28"/>
          <w:szCs w:val="28"/>
          <w:shd w:val="clear" w:color="auto" w:fill="FFFFFF"/>
        </w:rPr>
        <w:t>22</w:t>
      </w:r>
      <w:r w:rsidR="00426A83" w:rsidRPr="00470879">
        <w:rPr>
          <w:rFonts w:ascii="仿宋_GB2312" w:eastAsia="仿宋_GB2312" w:hAnsi="微软雅黑" w:hint="eastAsia"/>
          <w:sz w:val="28"/>
          <w:szCs w:val="28"/>
          <w:shd w:val="clear" w:color="auto" w:fill="FFFFFF"/>
        </w:rPr>
        <w:t>〕</w:t>
      </w:r>
      <w:r w:rsidR="00426A83">
        <w:rPr>
          <w:rFonts w:ascii="仿宋_GB2312" w:eastAsia="仿宋_GB2312" w:hAnsi="微软雅黑" w:hint="eastAsia"/>
          <w:sz w:val="28"/>
          <w:szCs w:val="28"/>
          <w:shd w:val="clear" w:color="auto" w:fill="FFFFFF"/>
        </w:rPr>
        <w:t>3</w:t>
      </w:r>
      <w:r w:rsidR="00426A83">
        <w:rPr>
          <w:rFonts w:ascii="仿宋_GB2312" w:eastAsia="仿宋_GB2312" w:hAnsi="微软雅黑"/>
          <w:sz w:val="28"/>
          <w:szCs w:val="28"/>
          <w:shd w:val="clear" w:color="auto" w:fill="FFFFFF"/>
        </w:rPr>
        <w:t>70</w:t>
      </w:r>
      <w:r w:rsidR="00426A83" w:rsidRPr="00470879">
        <w:rPr>
          <w:rFonts w:ascii="仿宋_GB2312" w:eastAsia="仿宋_GB2312" w:hAnsi="微软雅黑" w:hint="eastAsia"/>
          <w:sz w:val="28"/>
          <w:szCs w:val="28"/>
          <w:shd w:val="clear" w:color="auto" w:fill="FFFFFF"/>
        </w:rPr>
        <w:t>号</w:t>
      </w:r>
      <w:r w:rsidR="00426A83">
        <w:rPr>
          <w:rFonts w:ascii="仿宋_GB2312" w:eastAsia="仿宋_GB2312" w:hAnsi="微软雅黑" w:hint="eastAsia"/>
          <w:sz w:val="28"/>
          <w:szCs w:val="28"/>
          <w:shd w:val="clear" w:color="auto" w:fill="FFFFFF"/>
        </w:rPr>
        <w:t>）</w:t>
      </w:r>
      <w:r w:rsidR="00E05C83">
        <w:rPr>
          <w:rFonts w:ascii="仿宋_GB2312" w:eastAsia="仿宋_GB2312" w:hAnsi="微软雅黑" w:hint="eastAsia"/>
          <w:sz w:val="28"/>
          <w:szCs w:val="28"/>
          <w:shd w:val="clear" w:color="auto" w:fill="FFFFFF"/>
        </w:rPr>
        <w:t>的精神及学生评奖评优</w:t>
      </w:r>
      <w:r w:rsidR="00C710D2">
        <w:rPr>
          <w:rFonts w:ascii="仿宋_GB2312" w:eastAsia="仿宋_GB2312" w:hAnsi="微软雅黑" w:hint="eastAsia"/>
          <w:sz w:val="28"/>
          <w:szCs w:val="28"/>
          <w:shd w:val="clear" w:color="auto" w:fill="FFFFFF"/>
        </w:rPr>
        <w:t>、推荐免试研究生等相关文件</w:t>
      </w:r>
      <w:r w:rsidR="00E05C83">
        <w:rPr>
          <w:rFonts w:ascii="仿宋_GB2312" w:eastAsia="仿宋_GB2312" w:hAnsi="微软雅黑" w:hint="eastAsia"/>
          <w:sz w:val="28"/>
          <w:szCs w:val="28"/>
          <w:shd w:val="clear" w:color="auto" w:fill="FFFFFF"/>
        </w:rPr>
        <w:t>要求，对本科生体质健康标准测试要求如下：</w:t>
      </w:r>
    </w:p>
    <w:p w:rsidR="00CB378B" w:rsidRDefault="00CB378B" w:rsidP="00600A76">
      <w:pPr>
        <w:widowControl/>
        <w:ind w:firstLineChars="200" w:firstLine="560"/>
        <w:rPr>
          <w:rFonts w:ascii="仿宋_GB2312" w:eastAsia="仿宋_GB2312" w:hAnsi="华文仿宋"/>
          <w:sz w:val="28"/>
          <w:szCs w:val="28"/>
        </w:rPr>
      </w:pPr>
      <w:r>
        <w:rPr>
          <w:rFonts w:ascii="仿宋_GB2312" w:eastAsia="仿宋_GB2312" w:hAnsi="华文仿宋" w:hint="eastAsia"/>
          <w:sz w:val="28"/>
          <w:szCs w:val="28"/>
        </w:rPr>
        <w:t>1、学生在校期间每年应进行一次体质健康标准测试，特殊情况不能按时参加的，应申请</w:t>
      </w:r>
      <w:proofErr w:type="gramStart"/>
      <w:r>
        <w:rPr>
          <w:rFonts w:ascii="仿宋_GB2312" w:eastAsia="仿宋_GB2312" w:hAnsi="华文仿宋" w:hint="eastAsia"/>
          <w:sz w:val="28"/>
          <w:szCs w:val="28"/>
        </w:rPr>
        <w:t>缓测或</w:t>
      </w:r>
      <w:proofErr w:type="gramEnd"/>
      <w:r>
        <w:rPr>
          <w:rFonts w:ascii="仿宋_GB2312" w:eastAsia="仿宋_GB2312" w:hAnsi="华文仿宋" w:hint="eastAsia"/>
          <w:sz w:val="28"/>
          <w:szCs w:val="28"/>
        </w:rPr>
        <w:t>免测。</w:t>
      </w:r>
    </w:p>
    <w:p w:rsidR="0040395A" w:rsidRDefault="00600A76" w:rsidP="00600A76">
      <w:pPr>
        <w:widowControl/>
        <w:ind w:firstLineChars="200" w:firstLine="560"/>
        <w:rPr>
          <w:rFonts w:ascii="仿宋_GB2312" w:eastAsia="仿宋_GB2312" w:hAnsi="华文仿宋" w:cs="Arial"/>
          <w:sz w:val="28"/>
          <w:szCs w:val="28"/>
          <w:shd w:val="clear" w:color="auto" w:fill="FFFFFF"/>
        </w:rPr>
      </w:pPr>
      <w:r>
        <w:rPr>
          <w:rFonts w:ascii="仿宋_GB2312" w:eastAsia="仿宋_GB2312" w:hAnsi="华文仿宋" w:hint="eastAsia"/>
          <w:sz w:val="28"/>
          <w:szCs w:val="28"/>
        </w:rPr>
        <w:t>免测。</w:t>
      </w:r>
      <w:r w:rsidRPr="00E719E6">
        <w:rPr>
          <w:rFonts w:ascii="仿宋_GB2312" w:eastAsia="仿宋_GB2312" w:hAnsi="华文仿宋" w:cs="Arial" w:hint="eastAsia"/>
          <w:sz w:val="28"/>
          <w:szCs w:val="28"/>
          <w:shd w:val="clear" w:color="auto" w:fill="FFFFFF"/>
        </w:rPr>
        <w:t>因身体残疾或严重疾病丧失运动能力的学生，凭残疾证或三甲医院及校医院出具的诊断证明，</w:t>
      </w:r>
      <w:r w:rsidRPr="00E719E6">
        <w:rPr>
          <w:rFonts w:ascii="仿宋_GB2312" w:eastAsia="仿宋_GB2312" w:hAnsi="仿宋" w:cs="Arial" w:hint="eastAsia"/>
          <w:sz w:val="28"/>
          <w:szCs w:val="28"/>
          <w:shd w:val="clear" w:color="auto" w:fill="FFFFFF"/>
        </w:rPr>
        <w:t>经学校专题研究批准后可予以免测</w:t>
      </w:r>
      <w:r w:rsidRPr="00E719E6">
        <w:rPr>
          <w:rFonts w:ascii="仿宋_GB2312" w:eastAsia="仿宋_GB2312" w:hAnsi="华文仿宋" w:cs="Arial" w:hint="eastAsia"/>
          <w:sz w:val="28"/>
          <w:szCs w:val="28"/>
          <w:shd w:val="clear" w:color="auto" w:fill="FFFFFF"/>
        </w:rPr>
        <w:t>，相关诊断证明及申请材料存入学生档案，体测成绩记为“免测”</w:t>
      </w:r>
      <w:r w:rsidR="00E05C83">
        <w:rPr>
          <w:rFonts w:ascii="仿宋_GB2312" w:eastAsia="仿宋_GB2312" w:hAnsi="华文仿宋" w:cs="Arial" w:hint="eastAsia"/>
          <w:sz w:val="28"/>
          <w:szCs w:val="28"/>
          <w:shd w:val="clear" w:color="auto" w:fill="FFFFFF"/>
        </w:rPr>
        <w:t>，在学生综合素质评价中，成绩按6</w:t>
      </w:r>
      <w:r w:rsidR="00E05C83">
        <w:rPr>
          <w:rFonts w:ascii="仿宋_GB2312" w:eastAsia="仿宋_GB2312" w:hAnsi="华文仿宋" w:cs="Arial"/>
          <w:sz w:val="28"/>
          <w:szCs w:val="28"/>
          <w:shd w:val="clear" w:color="auto" w:fill="FFFFFF"/>
        </w:rPr>
        <w:t>0</w:t>
      </w:r>
      <w:r w:rsidR="00E05C83">
        <w:rPr>
          <w:rFonts w:ascii="仿宋_GB2312" w:eastAsia="仿宋_GB2312" w:hAnsi="华文仿宋" w:cs="Arial" w:hint="eastAsia"/>
          <w:sz w:val="28"/>
          <w:szCs w:val="28"/>
          <w:shd w:val="clear" w:color="auto" w:fill="FFFFFF"/>
        </w:rPr>
        <w:t>分计</w:t>
      </w:r>
      <w:r w:rsidRPr="00E719E6">
        <w:rPr>
          <w:rFonts w:ascii="仿宋_GB2312" w:eastAsia="仿宋_GB2312" w:hAnsi="华文仿宋" w:cs="Arial" w:hint="eastAsia"/>
          <w:sz w:val="28"/>
          <w:szCs w:val="28"/>
          <w:shd w:val="clear" w:color="auto" w:fill="FFFFFF"/>
        </w:rPr>
        <w:t>。</w:t>
      </w:r>
    </w:p>
    <w:p w:rsidR="00600A76" w:rsidRDefault="00600A76" w:rsidP="00600A76">
      <w:pPr>
        <w:widowControl/>
        <w:ind w:firstLineChars="200" w:firstLine="560"/>
        <w:rPr>
          <w:rFonts w:ascii="仿宋_GB2312" w:eastAsia="仿宋_GB2312" w:hAnsi="华文仿宋"/>
          <w:sz w:val="28"/>
          <w:szCs w:val="28"/>
        </w:rPr>
      </w:pPr>
      <w:r w:rsidRPr="00E719E6">
        <w:rPr>
          <w:rFonts w:ascii="仿宋_GB2312" w:eastAsia="仿宋_GB2312" w:hAnsi="华文仿宋" w:hint="eastAsia"/>
          <w:sz w:val="28"/>
          <w:szCs w:val="28"/>
          <w:shd w:val="clear" w:color="auto" w:fill="FFFFFF"/>
        </w:rPr>
        <w:t>缓测。</w:t>
      </w:r>
      <w:r w:rsidRPr="00E719E6">
        <w:rPr>
          <w:rFonts w:ascii="仿宋_GB2312" w:eastAsia="仿宋_GB2312" w:hAnsi="华文仿宋" w:hint="eastAsia"/>
          <w:sz w:val="28"/>
          <w:szCs w:val="28"/>
        </w:rPr>
        <w:t>学生因病、受伤等原因不能参加正常体测或部分项目的测试，应在体</w:t>
      </w:r>
      <w:proofErr w:type="gramStart"/>
      <w:r w:rsidRPr="00E719E6">
        <w:rPr>
          <w:rFonts w:ascii="仿宋_GB2312" w:eastAsia="仿宋_GB2312" w:hAnsi="华文仿宋" w:hint="eastAsia"/>
          <w:sz w:val="28"/>
          <w:szCs w:val="28"/>
        </w:rPr>
        <w:t>测开始</w:t>
      </w:r>
      <w:proofErr w:type="gramEnd"/>
      <w:r w:rsidRPr="00E719E6">
        <w:rPr>
          <w:rFonts w:ascii="仿宋_GB2312" w:eastAsia="仿宋_GB2312" w:hAnsi="华文仿宋" w:hint="eastAsia"/>
          <w:sz w:val="28"/>
          <w:szCs w:val="28"/>
        </w:rPr>
        <w:t>前申请缓测。</w:t>
      </w:r>
    </w:p>
    <w:p w:rsidR="00600A76" w:rsidRDefault="00600A76" w:rsidP="00600A76">
      <w:pPr>
        <w:widowControl/>
        <w:ind w:firstLineChars="200" w:firstLine="560"/>
        <w:rPr>
          <w:rFonts w:ascii="仿宋_GB2312" w:eastAsia="仿宋_GB2312" w:hAnsi="华文仿宋"/>
          <w:sz w:val="28"/>
          <w:szCs w:val="28"/>
        </w:rPr>
      </w:pPr>
      <w:r w:rsidRPr="00E719E6">
        <w:rPr>
          <w:rFonts w:ascii="仿宋_GB2312" w:eastAsia="仿宋_GB2312" w:hAnsi="华文仿宋" w:hint="eastAsia"/>
          <w:sz w:val="28"/>
          <w:szCs w:val="28"/>
        </w:rPr>
        <w:lastRenderedPageBreak/>
        <w:t>补测。体测成绩不及格的学生</w:t>
      </w:r>
      <w:r w:rsidRPr="00E719E6">
        <w:rPr>
          <w:rFonts w:ascii="仿宋_GB2312" w:eastAsia="仿宋_GB2312" w:hAnsi="仿宋" w:cs="Arial" w:hint="eastAsia"/>
          <w:sz w:val="28"/>
          <w:szCs w:val="28"/>
          <w:shd w:val="clear" w:color="auto" w:fill="FFFFFF"/>
        </w:rPr>
        <w:t>准予</w:t>
      </w:r>
      <w:r w:rsidR="000D1CED">
        <w:rPr>
          <w:rFonts w:ascii="仿宋_GB2312" w:eastAsia="仿宋_GB2312" w:hAnsi="仿宋" w:cs="Arial" w:hint="eastAsia"/>
          <w:sz w:val="28"/>
          <w:szCs w:val="28"/>
          <w:shd w:val="clear" w:color="auto" w:fill="FFFFFF"/>
        </w:rPr>
        <w:t>当年参加</w:t>
      </w:r>
      <w:r w:rsidRPr="00E719E6">
        <w:rPr>
          <w:rFonts w:ascii="仿宋_GB2312" w:eastAsia="仿宋_GB2312" w:hAnsi="仿宋" w:cs="Arial" w:hint="eastAsia"/>
          <w:sz w:val="28"/>
          <w:szCs w:val="28"/>
          <w:shd w:val="clear" w:color="auto" w:fill="FFFFFF"/>
        </w:rPr>
        <w:t>补测，补测仍不及格，则本学年成绩评定为不及格。</w:t>
      </w:r>
      <w:proofErr w:type="gramStart"/>
      <w:r w:rsidRPr="00E719E6">
        <w:rPr>
          <w:rFonts w:ascii="仿宋_GB2312" w:eastAsia="仿宋_GB2312" w:hAnsi="华文仿宋" w:hint="eastAsia"/>
          <w:sz w:val="28"/>
          <w:szCs w:val="28"/>
        </w:rPr>
        <w:t>申请缓测的</w:t>
      </w:r>
      <w:proofErr w:type="gramEnd"/>
      <w:r w:rsidRPr="00E719E6">
        <w:rPr>
          <w:rFonts w:ascii="仿宋_GB2312" w:eastAsia="仿宋_GB2312" w:hAnsi="华文仿宋" w:hint="eastAsia"/>
          <w:sz w:val="28"/>
          <w:szCs w:val="28"/>
        </w:rPr>
        <w:t>学生应</w:t>
      </w:r>
      <w:r w:rsidR="000D1CED">
        <w:rPr>
          <w:rFonts w:ascii="仿宋_GB2312" w:eastAsia="仿宋_GB2312" w:hAnsi="华文仿宋" w:hint="eastAsia"/>
          <w:sz w:val="28"/>
          <w:szCs w:val="28"/>
        </w:rPr>
        <w:t>在当年</w:t>
      </w:r>
      <w:r w:rsidRPr="00E719E6">
        <w:rPr>
          <w:rFonts w:ascii="仿宋_GB2312" w:eastAsia="仿宋_GB2312" w:hAnsi="华文仿宋" w:hint="eastAsia"/>
          <w:sz w:val="28"/>
          <w:szCs w:val="28"/>
        </w:rPr>
        <w:t>参加补测，如无正当理由未参加补测，则该项体测或全部体测成绩按零分记。</w:t>
      </w:r>
      <w:r w:rsidR="000D1CED">
        <w:rPr>
          <w:rFonts w:ascii="仿宋_GB2312" w:eastAsia="仿宋_GB2312" w:hAnsi="华文仿宋" w:hint="eastAsia"/>
          <w:sz w:val="28"/>
          <w:szCs w:val="28"/>
        </w:rPr>
        <w:t>确因身体原因当年不能参加补测，经申请</w:t>
      </w:r>
      <w:r w:rsidR="00CB378B">
        <w:rPr>
          <w:rFonts w:ascii="仿宋_GB2312" w:eastAsia="仿宋_GB2312" w:hAnsi="华文仿宋" w:hint="eastAsia"/>
          <w:sz w:val="28"/>
          <w:szCs w:val="28"/>
        </w:rPr>
        <w:t>、</w:t>
      </w:r>
      <w:r w:rsidR="000D1CED">
        <w:rPr>
          <w:rFonts w:ascii="仿宋_GB2312" w:eastAsia="仿宋_GB2312" w:hAnsi="华文仿宋" w:hint="eastAsia"/>
          <w:sz w:val="28"/>
          <w:szCs w:val="28"/>
        </w:rPr>
        <w:t>批准可在第二年补测，补测成绩达到6</w:t>
      </w:r>
      <w:r w:rsidR="000D1CED">
        <w:rPr>
          <w:rFonts w:ascii="仿宋_GB2312" w:eastAsia="仿宋_GB2312" w:hAnsi="华文仿宋"/>
          <w:sz w:val="28"/>
          <w:szCs w:val="28"/>
        </w:rPr>
        <w:t>0</w:t>
      </w:r>
      <w:r w:rsidR="000D1CED">
        <w:rPr>
          <w:rFonts w:ascii="仿宋_GB2312" w:eastAsia="仿宋_GB2312" w:hAnsi="华文仿宋" w:hint="eastAsia"/>
          <w:sz w:val="28"/>
          <w:szCs w:val="28"/>
        </w:rPr>
        <w:t>分及以上，按6</w:t>
      </w:r>
      <w:r w:rsidR="000D1CED">
        <w:rPr>
          <w:rFonts w:ascii="仿宋_GB2312" w:eastAsia="仿宋_GB2312" w:hAnsi="华文仿宋"/>
          <w:sz w:val="28"/>
          <w:szCs w:val="28"/>
        </w:rPr>
        <w:t>0</w:t>
      </w:r>
      <w:r w:rsidR="000D1CED">
        <w:rPr>
          <w:rFonts w:ascii="仿宋_GB2312" w:eastAsia="仿宋_GB2312" w:hAnsi="华文仿宋" w:hint="eastAsia"/>
          <w:sz w:val="28"/>
          <w:szCs w:val="28"/>
        </w:rPr>
        <w:t>分计入该学年成绩，6</w:t>
      </w:r>
      <w:r w:rsidR="000D1CED">
        <w:rPr>
          <w:rFonts w:ascii="仿宋_GB2312" w:eastAsia="仿宋_GB2312" w:hAnsi="华文仿宋"/>
          <w:sz w:val="28"/>
          <w:szCs w:val="28"/>
        </w:rPr>
        <w:t>0</w:t>
      </w:r>
      <w:r w:rsidR="000D1CED">
        <w:rPr>
          <w:rFonts w:ascii="仿宋_GB2312" w:eastAsia="仿宋_GB2312" w:hAnsi="华文仿宋" w:hint="eastAsia"/>
          <w:sz w:val="28"/>
          <w:szCs w:val="28"/>
        </w:rPr>
        <w:t>分以下按实际成绩计入。</w:t>
      </w:r>
    </w:p>
    <w:p w:rsidR="00C710D2" w:rsidRPr="00BC3CBD" w:rsidRDefault="00C710D2" w:rsidP="00BC3CBD">
      <w:pPr>
        <w:ind w:firstLine="660"/>
        <w:rPr>
          <w:rFonts w:ascii="仿宋_GB2312" w:eastAsia="仿宋_GB2312" w:hAnsi="仿宋"/>
          <w:color w:val="FF0000"/>
          <w:sz w:val="32"/>
          <w:szCs w:val="32"/>
        </w:rPr>
      </w:pPr>
      <w:r w:rsidRPr="00EF50FE">
        <w:rPr>
          <w:rFonts w:ascii="仿宋_GB2312" w:eastAsia="仿宋_GB2312" w:hAnsi="华文仿宋" w:hint="eastAsia"/>
          <w:b/>
          <w:sz w:val="28"/>
          <w:szCs w:val="28"/>
        </w:rPr>
        <w:t>2、</w:t>
      </w:r>
      <w:r w:rsidR="00BC3CBD" w:rsidRPr="00EF50FE">
        <w:rPr>
          <w:rFonts w:ascii="仿宋_GB2312" w:eastAsia="仿宋_GB2312" w:hAnsi="华文仿宋" w:hint="eastAsia"/>
          <w:b/>
          <w:sz w:val="28"/>
          <w:szCs w:val="28"/>
        </w:rPr>
        <w:t>毕业成绩要求。</w:t>
      </w:r>
      <w:r w:rsidR="00BC3CBD" w:rsidRPr="00E719E6">
        <w:rPr>
          <w:rFonts w:ascii="仿宋_GB2312" w:eastAsia="仿宋_GB2312" w:hAnsi="华文仿宋" w:hint="eastAsia"/>
          <w:sz w:val="28"/>
          <w:szCs w:val="28"/>
        </w:rPr>
        <w:t>学生毕业时的成绩按第四学年体测成绩的50%和前三学年体测成绩平均分的50%之和计算，达到50分及以上方可毕业。</w:t>
      </w:r>
      <w:r w:rsidR="00BC3CBD" w:rsidRPr="00BC3CBD">
        <w:rPr>
          <w:rFonts w:ascii="仿宋_GB2312" w:eastAsia="仿宋_GB2312" w:hAnsi="仿宋" w:hint="eastAsia"/>
          <w:sz w:val="28"/>
          <w:szCs w:val="28"/>
        </w:rPr>
        <w:t>如果体测终评成绩不达标，将不能毕业。在修业年限内，学生可在结业后返校参加补测，补测达标后换发毕业证书。</w:t>
      </w:r>
    </w:p>
    <w:p w:rsidR="00C710D2" w:rsidRDefault="00B83AC7" w:rsidP="00600A76">
      <w:pPr>
        <w:widowControl/>
        <w:ind w:firstLineChars="200" w:firstLine="562"/>
        <w:rPr>
          <w:rFonts w:ascii="仿宋_GB2312" w:eastAsia="仿宋_GB2312" w:hAnsi="华文仿宋"/>
          <w:sz w:val="28"/>
          <w:szCs w:val="28"/>
        </w:rPr>
      </w:pPr>
      <w:r w:rsidRPr="00EF50FE">
        <w:rPr>
          <w:rFonts w:ascii="仿宋_GB2312" w:eastAsia="仿宋_GB2312" w:hAnsi="华文仿宋"/>
          <w:b/>
          <w:sz w:val="28"/>
          <w:szCs w:val="28"/>
        </w:rPr>
        <w:t>3</w:t>
      </w:r>
      <w:r w:rsidR="00C710D2" w:rsidRPr="00EF50FE">
        <w:rPr>
          <w:rFonts w:ascii="仿宋_GB2312" w:eastAsia="仿宋_GB2312" w:hAnsi="华文仿宋" w:hint="eastAsia"/>
          <w:b/>
          <w:sz w:val="28"/>
          <w:szCs w:val="28"/>
        </w:rPr>
        <w:t>、</w:t>
      </w:r>
      <w:r w:rsidR="00BC3CBD" w:rsidRPr="00EF50FE">
        <w:rPr>
          <w:rFonts w:ascii="仿宋_GB2312" w:eastAsia="仿宋_GB2312" w:hAnsi="华文仿宋" w:hint="eastAsia"/>
          <w:b/>
          <w:sz w:val="28"/>
          <w:szCs w:val="28"/>
        </w:rPr>
        <w:t>评奖评优。</w:t>
      </w:r>
      <w:r w:rsidR="00C710D2">
        <w:rPr>
          <w:rFonts w:ascii="仿宋_GB2312" w:eastAsia="仿宋_GB2312" w:hAnsi="华文仿宋" w:hint="eastAsia"/>
          <w:sz w:val="28"/>
          <w:szCs w:val="28"/>
        </w:rPr>
        <w:t>学生</w:t>
      </w:r>
      <w:r w:rsidR="00BC3CBD">
        <w:rPr>
          <w:rFonts w:ascii="仿宋_GB2312" w:eastAsia="仿宋_GB2312" w:hAnsi="华文仿宋" w:hint="eastAsia"/>
          <w:sz w:val="28"/>
          <w:szCs w:val="28"/>
        </w:rPr>
        <w:t>在校</w:t>
      </w:r>
      <w:proofErr w:type="gramStart"/>
      <w:r w:rsidR="00BC3CBD">
        <w:rPr>
          <w:rFonts w:ascii="仿宋_GB2312" w:eastAsia="仿宋_GB2312" w:hAnsi="华文仿宋" w:hint="eastAsia"/>
          <w:sz w:val="28"/>
          <w:szCs w:val="28"/>
        </w:rPr>
        <w:t>期间</w:t>
      </w:r>
      <w:r w:rsidR="00C710D2">
        <w:rPr>
          <w:rFonts w:ascii="仿宋_GB2312" w:eastAsia="仿宋_GB2312" w:hAnsi="华文仿宋" w:hint="eastAsia"/>
          <w:sz w:val="28"/>
          <w:szCs w:val="28"/>
        </w:rPr>
        <w:t>体</w:t>
      </w:r>
      <w:proofErr w:type="gramEnd"/>
      <w:r w:rsidR="00C710D2">
        <w:rPr>
          <w:rFonts w:ascii="仿宋_GB2312" w:eastAsia="仿宋_GB2312" w:hAnsi="华文仿宋" w:hint="eastAsia"/>
          <w:sz w:val="28"/>
          <w:szCs w:val="28"/>
        </w:rPr>
        <w:t>测成绩达到6</w:t>
      </w:r>
      <w:r w:rsidR="00C710D2">
        <w:rPr>
          <w:rFonts w:ascii="仿宋_GB2312" w:eastAsia="仿宋_GB2312" w:hAnsi="华文仿宋"/>
          <w:sz w:val="28"/>
          <w:szCs w:val="28"/>
        </w:rPr>
        <w:t>0</w:t>
      </w:r>
      <w:r w:rsidR="00C710D2">
        <w:rPr>
          <w:rFonts w:ascii="仿宋_GB2312" w:eastAsia="仿宋_GB2312" w:hAnsi="华文仿宋" w:hint="eastAsia"/>
          <w:sz w:val="28"/>
          <w:szCs w:val="28"/>
        </w:rPr>
        <w:t>分及以上方能参加评奖评优。</w:t>
      </w:r>
    </w:p>
    <w:p w:rsidR="00B83AC7" w:rsidRPr="00B83AC7" w:rsidRDefault="00B83AC7" w:rsidP="00600A76">
      <w:pPr>
        <w:widowControl/>
        <w:ind w:firstLineChars="200" w:firstLine="562"/>
        <w:rPr>
          <w:rFonts w:ascii="仿宋_GB2312" w:eastAsia="仿宋_GB2312" w:hAnsi="华文仿宋"/>
          <w:sz w:val="28"/>
          <w:szCs w:val="28"/>
        </w:rPr>
      </w:pPr>
      <w:r w:rsidRPr="00EF50FE">
        <w:rPr>
          <w:rFonts w:ascii="仿宋_GB2312" w:eastAsia="仿宋_GB2312" w:hAnsi="华文仿宋"/>
          <w:b/>
          <w:sz w:val="28"/>
          <w:szCs w:val="28"/>
        </w:rPr>
        <w:t>4</w:t>
      </w:r>
      <w:r w:rsidRPr="00EF50FE">
        <w:rPr>
          <w:rFonts w:ascii="仿宋_GB2312" w:eastAsia="仿宋_GB2312" w:hAnsi="华文仿宋" w:hint="eastAsia"/>
          <w:b/>
          <w:sz w:val="28"/>
          <w:szCs w:val="28"/>
        </w:rPr>
        <w:t>、</w:t>
      </w:r>
      <w:r w:rsidR="00EF50FE" w:rsidRPr="00EF50FE">
        <w:rPr>
          <w:rFonts w:ascii="仿宋_GB2312" w:eastAsia="仿宋_GB2312" w:hAnsi="华文仿宋" w:hint="eastAsia"/>
          <w:b/>
          <w:sz w:val="28"/>
          <w:szCs w:val="28"/>
        </w:rPr>
        <w:t>推荐</w:t>
      </w:r>
      <w:r w:rsidR="00BC3CBD" w:rsidRPr="00EF50FE">
        <w:rPr>
          <w:rFonts w:ascii="仿宋_GB2312" w:eastAsia="仿宋_GB2312" w:hAnsi="华文仿宋" w:hint="eastAsia"/>
          <w:b/>
          <w:sz w:val="28"/>
          <w:szCs w:val="28"/>
        </w:rPr>
        <w:t>免试研究生。</w:t>
      </w:r>
      <w:r>
        <w:rPr>
          <w:rFonts w:ascii="仿宋_GB2312" w:eastAsia="仿宋_GB2312" w:hAnsi="华文仿宋" w:hint="eastAsia"/>
          <w:sz w:val="28"/>
          <w:szCs w:val="28"/>
        </w:rPr>
        <w:t>学生参加免试推荐研究生体测成绩须达到6</w:t>
      </w:r>
      <w:r>
        <w:rPr>
          <w:rFonts w:ascii="仿宋_GB2312" w:eastAsia="仿宋_GB2312" w:hAnsi="华文仿宋"/>
          <w:sz w:val="28"/>
          <w:szCs w:val="28"/>
        </w:rPr>
        <w:t>0</w:t>
      </w:r>
      <w:r>
        <w:rPr>
          <w:rFonts w:ascii="仿宋_GB2312" w:eastAsia="仿宋_GB2312" w:hAnsi="华文仿宋" w:hint="eastAsia"/>
          <w:sz w:val="28"/>
          <w:szCs w:val="28"/>
        </w:rPr>
        <w:t>分及以上，</w:t>
      </w:r>
      <w:proofErr w:type="gramStart"/>
      <w:r>
        <w:rPr>
          <w:rFonts w:ascii="仿宋_GB2312" w:eastAsia="仿宋_GB2312" w:hAnsi="华文仿宋" w:hint="eastAsia"/>
          <w:sz w:val="28"/>
          <w:szCs w:val="28"/>
        </w:rPr>
        <w:t>推免体</w:t>
      </w:r>
      <w:proofErr w:type="gramEnd"/>
      <w:r>
        <w:rPr>
          <w:rFonts w:ascii="仿宋_GB2312" w:eastAsia="仿宋_GB2312" w:hAnsi="华文仿宋" w:hint="eastAsia"/>
          <w:sz w:val="28"/>
          <w:szCs w:val="28"/>
        </w:rPr>
        <w:t>测成绩按</w:t>
      </w:r>
      <w:r w:rsidR="00042E3C">
        <w:rPr>
          <w:rFonts w:ascii="仿宋_GB2312" w:eastAsia="仿宋_GB2312" w:hAnsi="华文仿宋" w:hint="eastAsia"/>
          <w:sz w:val="28"/>
          <w:szCs w:val="28"/>
        </w:rPr>
        <w:t>前三年</w:t>
      </w:r>
      <w:r>
        <w:rPr>
          <w:rFonts w:ascii="仿宋_GB2312" w:eastAsia="仿宋_GB2312" w:hAnsi="华文仿宋" w:hint="eastAsia"/>
          <w:sz w:val="28"/>
          <w:szCs w:val="28"/>
        </w:rPr>
        <w:t>体测成绩的平均分计算。</w:t>
      </w:r>
    </w:p>
    <w:p w:rsidR="000D1CED" w:rsidRPr="00EF50FE" w:rsidRDefault="000D1CED" w:rsidP="00600A76">
      <w:pPr>
        <w:widowControl/>
        <w:ind w:firstLineChars="200" w:firstLine="643"/>
        <w:rPr>
          <w:rFonts w:ascii="黑体" w:eastAsia="黑体" w:hAnsi="黑体"/>
          <w:b/>
          <w:sz w:val="32"/>
          <w:szCs w:val="32"/>
        </w:rPr>
      </w:pPr>
      <w:r w:rsidRPr="00EF50FE">
        <w:rPr>
          <w:rFonts w:ascii="黑体" w:eastAsia="黑体" w:hAnsi="黑体" w:hint="eastAsia"/>
          <w:b/>
          <w:sz w:val="32"/>
          <w:szCs w:val="32"/>
        </w:rPr>
        <w:t>三、课外耐力跑</w:t>
      </w:r>
    </w:p>
    <w:p w:rsidR="000D1CED" w:rsidRDefault="00CB378B" w:rsidP="00600A76">
      <w:pPr>
        <w:widowControl/>
        <w:ind w:firstLineChars="200" w:firstLine="560"/>
        <w:rPr>
          <w:rFonts w:ascii="仿宋_GB2312" w:eastAsia="仿宋_GB2312" w:hAnsi="华文仿宋"/>
          <w:sz w:val="28"/>
          <w:szCs w:val="28"/>
        </w:rPr>
      </w:pPr>
      <w:r>
        <w:rPr>
          <w:rFonts w:ascii="仿宋_GB2312" w:eastAsia="仿宋_GB2312" w:hAnsi="华文仿宋" w:hint="eastAsia"/>
          <w:sz w:val="28"/>
          <w:szCs w:val="28"/>
        </w:rPr>
        <w:t>1、</w:t>
      </w:r>
      <w:r w:rsidR="009A0E4D">
        <w:rPr>
          <w:rFonts w:ascii="仿宋_GB2312" w:eastAsia="仿宋_GB2312" w:hAnsi="华文仿宋" w:hint="eastAsia"/>
          <w:sz w:val="28"/>
          <w:szCs w:val="28"/>
        </w:rPr>
        <w:t>学生每学期均应完成课外耐力跑锻炼任务，评分标准如下：</w:t>
      </w:r>
    </w:p>
    <w:p w:rsidR="00966655" w:rsidRPr="00C37287" w:rsidRDefault="00966655" w:rsidP="00966655">
      <w:pPr>
        <w:spacing w:line="360" w:lineRule="auto"/>
        <w:ind w:firstLineChars="200" w:firstLine="560"/>
        <w:rPr>
          <w:rFonts w:ascii="仿宋_GB2312" w:eastAsia="仿宋_GB2312" w:hAnsi="宋体" w:cs="宋体" w:hint="eastAsia"/>
          <w:color w:val="FF0000"/>
          <w:spacing w:val="1"/>
          <w:sz w:val="28"/>
          <w:szCs w:val="28"/>
        </w:rPr>
      </w:pPr>
      <w:r w:rsidRPr="00C37287">
        <w:rPr>
          <w:rFonts w:ascii="仿宋_GB2312" w:eastAsia="仿宋_GB2312" w:hAnsi="宋体" w:cs="微软雅黑" w:hint="eastAsia"/>
          <w:sz w:val="28"/>
          <w:szCs w:val="28"/>
        </w:rPr>
        <w:t>根据学生在学期内完成的跑步里程数对应分数，在60-100分区间进行评定，男生低于6</w:t>
      </w:r>
      <w:r w:rsidRPr="00C37287">
        <w:rPr>
          <w:rFonts w:ascii="仿宋_GB2312" w:eastAsia="仿宋_GB2312" w:hAnsi="宋体" w:hint="eastAsia"/>
          <w:sz w:val="28"/>
          <w:szCs w:val="28"/>
        </w:rPr>
        <w:t>0</w:t>
      </w:r>
      <w:r w:rsidRPr="00C37287">
        <w:rPr>
          <w:rFonts w:ascii="仿宋_GB2312" w:eastAsia="仿宋_GB2312" w:hAnsi="宋体" w:cs="微软雅黑" w:hint="eastAsia"/>
          <w:sz w:val="28"/>
          <w:szCs w:val="28"/>
        </w:rPr>
        <w:t>公里</w:t>
      </w:r>
      <w:r w:rsidRPr="00C37287">
        <w:rPr>
          <w:rFonts w:ascii="仿宋_GB2312" w:eastAsia="仿宋_GB2312" w:hAnsi="宋体" w:hint="eastAsia"/>
          <w:sz w:val="28"/>
          <w:szCs w:val="28"/>
        </w:rPr>
        <w:t>/</w:t>
      </w:r>
      <w:r w:rsidRPr="00C37287">
        <w:rPr>
          <w:rFonts w:ascii="仿宋_GB2312" w:eastAsia="仿宋_GB2312" w:hAnsi="宋体" w:cs="微软雅黑" w:hint="eastAsia"/>
          <w:sz w:val="28"/>
          <w:szCs w:val="28"/>
        </w:rPr>
        <w:t>每学期，女生低于4</w:t>
      </w:r>
      <w:r w:rsidRPr="00C37287">
        <w:rPr>
          <w:rFonts w:ascii="仿宋_GB2312" w:eastAsia="仿宋_GB2312" w:hAnsi="宋体" w:hint="eastAsia"/>
          <w:sz w:val="28"/>
          <w:szCs w:val="28"/>
        </w:rPr>
        <w:t>5</w:t>
      </w:r>
      <w:r w:rsidRPr="00C37287">
        <w:rPr>
          <w:rFonts w:ascii="仿宋_GB2312" w:eastAsia="仿宋_GB2312" w:hAnsi="宋体" w:cs="微软雅黑" w:hint="eastAsia"/>
          <w:sz w:val="28"/>
          <w:szCs w:val="28"/>
        </w:rPr>
        <w:t>公里</w:t>
      </w:r>
      <w:r w:rsidRPr="00C37287">
        <w:rPr>
          <w:rFonts w:ascii="仿宋_GB2312" w:eastAsia="仿宋_GB2312" w:hAnsi="宋体" w:hint="eastAsia"/>
          <w:sz w:val="28"/>
          <w:szCs w:val="28"/>
        </w:rPr>
        <w:t>/</w:t>
      </w:r>
      <w:r w:rsidRPr="00C37287">
        <w:rPr>
          <w:rFonts w:ascii="仿宋_GB2312" w:eastAsia="仿宋_GB2312" w:hAnsi="宋体" w:cs="微软雅黑" w:hint="eastAsia"/>
          <w:sz w:val="28"/>
          <w:szCs w:val="28"/>
        </w:rPr>
        <w:t>每学期，课外锻炼成绩记</w:t>
      </w:r>
      <w:r w:rsidRPr="00C37287">
        <w:rPr>
          <w:rFonts w:ascii="仿宋_GB2312" w:eastAsia="仿宋_GB2312" w:hAnsi="宋体" w:hint="eastAsia"/>
          <w:sz w:val="28"/>
          <w:szCs w:val="28"/>
        </w:rPr>
        <w:t>0</w:t>
      </w:r>
      <w:r w:rsidRPr="00C37287">
        <w:rPr>
          <w:rFonts w:ascii="仿宋_GB2312" w:eastAsia="仿宋_GB2312" w:hAnsi="宋体" w:cs="微软雅黑" w:hint="eastAsia"/>
          <w:sz w:val="28"/>
          <w:szCs w:val="28"/>
        </w:rPr>
        <w:t>分，具体评分标准如下：</w:t>
      </w:r>
    </w:p>
    <w:p w:rsidR="00966655" w:rsidRDefault="00966655" w:rsidP="00966655">
      <w:pPr>
        <w:spacing w:line="360" w:lineRule="auto"/>
        <w:ind w:firstLineChars="200" w:firstLine="564"/>
        <w:rPr>
          <w:rFonts w:ascii="仿宋_GB2312" w:eastAsia="仿宋_GB2312" w:hAnsi="宋体" w:cs="宋体"/>
          <w:color w:val="FF0000"/>
          <w:spacing w:val="1"/>
          <w:sz w:val="28"/>
          <w:szCs w:val="28"/>
        </w:rPr>
      </w:pPr>
    </w:p>
    <w:p w:rsidR="00966655" w:rsidRDefault="00966655" w:rsidP="00966655">
      <w:pPr>
        <w:spacing w:line="360" w:lineRule="auto"/>
        <w:ind w:firstLineChars="200" w:firstLine="564"/>
        <w:rPr>
          <w:rFonts w:ascii="仿宋_GB2312" w:eastAsia="仿宋_GB2312" w:hAnsi="宋体" w:cs="宋体"/>
          <w:color w:val="FF0000"/>
          <w:spacing w:val="1"/>
          <w:sz w:val="28"/>
          <w:szCs w:val="28"/>
        </w:rPr>
      </w:pPr>
    </w:p>
    <w:p w:rsidR="00966655" w:rsidRPr="00966655" w:rsidRDefault="00966655" w:rsidP="00966655">
      <w:pPr>
        <w:spacing w:line="360" w:lineRule="auto"/>
        <w:ind w:firstLineChars="200" w:firstLine="564"/>
        <w:rPr>
          <w:rFonts w:ascii="仿宋_GB2312" w:eastAsia="仿宋_GB2312" w:hAnsi="宋体" w:cs="宋体" w:hint="eastAsia"/>
          <w:color w:val="FF0000"/>
          <w:spacing w:val="1"/>
          <w:sz w:val="28"/>
          <w:szCs w:val="28"/>
        </w:rPr>
      </w:pPr>
    </w:p>
    <w:p w:rsidR="00966655" w:rsidRPr="00C37287" w:rsidRDefault="00966655" w:rsidP="00966655">
      <w:pPr>
        <w:spacing w:line="360" w:lineRule="auto"/>
        <w:jc w:val="center"/>
        <w:rPr>
          <w:rFonts w:ascii="仿宋_GB2312" w:eastAsia="仿宋_GB2312" w:hAnsi="宋体" w:hint="eastAsia"/>
          <w:b/>
          <w:bCs/>
          <w:sz w:val="28"/>
          <w:szCs w:val="28"/>
        </w:rPr>
      </w:pPr>
      <w:r w:rsidRPr="00C37287">
        <w:rPr>
          <w:rFonts w:ascii="仿宋_GB2312" w:eastAsia="仿宋_GB2312" w:hAnsi="宋体" w:cs="微软雅黑" w:hint="eastAsia"/>
          <w:b/>
          <w:bCs/>
          <w:sz w:val="28"/>
          <w:szCs w:val="28"/>
        </w:rPr>
        <w:lastRenderedPageBreak/>
        <w:t>课外锻炼耐力跑成绩评定标准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5"/>
        <w:gridCol w:w="2277"/>
        <w:gridCol w:w="2356"/>
      </w:tblGrid>
      <w:tr w:rsidR="00966655" w:rsidRPr="00C37287" w:rsidTr="00B26D5A">
        <w:trPr>
          <w:trHeight w:val="808"/>
          <w:jc w:val="center"/>
        </w:trPr>
        <w:tc>
          <w:tcPr>
            <w:tcW w:w="1645" w:type="dxa"/>
            <w:tcBorders>
              <w:tl2br w:val="single" w:sz="4" w:space="0" w:color="auto"/>
            </w:tcBorders>
            <w:vAlign w:val="center"/>
          </w:tcPr>
          <w:p w:rsidR="00966655" w:rsidRPr="00C37287" w:rsidRDefault="00966655" w:rsidP="00B26D5A">
            <w:pPr>
              <w:spacing w:line="360" w:lineRule="auto"/>
              <w:jc w:val="center"/>
              <w:rPr>
                <w:rFonts w:ascii="仿宋_GB2312" w:eastAsia="仿宋_GB2312" w:hAnsi="宋体" w:hint="eastAsia"/>
                <w:b/>
                <w:bCs/>
                <w:sz w:val="28"/>
                <w:szCs w:val="28"/>
              </w:rPr>
            </w:pPr>
            <w:r w:rsidRPr="00C37287">
              <w:rPr>
                <w:rFonts w:ascii="仿宋_GB2312" w:eastAsia="仿宋_GB2312" w:hAnsi="宋体" w:hint="eastAsia"/>
                <w:b/>
                <w:bCs/>
                <w:sz w:val="28"/>
                <w:szCs w:val="28"/>
              </w:rPr>
              <w:t xml:space="preserve">   </w:t>
            </w:r>
            <w:r w:rsidRPr="00C37287">
              <w:rPr>
                <w:rFonts w:ascii="仿宋_GB2312" w:eastAsia="仿宋_GB2312" w:hAnsi="宋体" w:cs="微软雅黑" w:hint="eastAsia"/>
                <w:b/>
                <w:bCs/>
                <w:sz w:val="28"/>
                <w:szCs w:val="28"/>
              </w:rPr>
              <w:t>性别</w:t>
            </w:r>
          </w:p>
          <w:p w:rsidR="00966655" w:rsidRPr="00C37287" w:rsidRDefault="00966655" w:rsidP="00B26D5A">
            <w:pPr>
              <w:spacing w:line="360" w:lineRule="auto"/>
              <w:rPr>
                <w:rFonts w:ascii="仿宋_GB2312" w:eastAsia="仿宋_GB2312" w:hAnsi="宋体" w:hint="eastAsia"/>
                <w:b/>
                <w:bCs/>
                <w:sz w:val="28"/>
                <w:szCs w:val="28"/>
              </w:rPr>
            </w:pPr>
            <w:r w:rsidRPr="00C37287">
              <w:rPr>
                <w:rFonts w:ascii="仿宋_GB2312" w:eastAsia="仿宋_GB2312" w:hAnsi="宋体" w:hint="eastAsia"/>
                <w:b/>
                <w:bCs/>
                <w:sz w:val="28"/>
                <w:szCs w:val="28"/>
              </w:rPr>
              <w:t xml:space="preserve">   </w:t>
            </w:r>
            <w:r w:rsidRPr="00C37287">
              <w:rPr>
                <w:rFonts w:ascii="仿宋_GB2312" w:eastAsia="仿宋_GB2312" w:hAnsi="宋体" w:cs="微软雅黑" w:hint="eastAsia"/>
                <w:b/>
                <w:bCs/>
                <w:sz w:val="28"/>
                <w:szCs w:val="28"/>
              </w:rPr>
              <w:t>分值</w:t>
            </w:r>
          </w:p>
        </w:tc>
        <w:tc>
          <w:tcPr>
            <w:tcW w:w="2277" w:type="dxa"/>
            <w:vAlign w:val="center"/>
          </w:tcPr>
          <w:p w:rsidR="00966655" w:rsidRPr="00C37287" w:rsidRDefault="00966655" w:rsidP="00B26D5A">
            <w:pPr>
              <w:spacing w:line="360" w:lineRule="auto"/>
              <w:jc w:val="center"/>
              <w:rPr>
                <w:rFonts w:ascii="仿宋_GB2312" w:eastAsia="仿宋_GB2312" w:hAnsi="宋体" w:hint="eastAsia"/>
                <w:b/>
                <w:bCs/>
                <w:sz w:val="28"/>
                <w:szCs w:val="28"/>
              </w:rPr>
            </w:pPr>
            <w:r w:rsidRPr="00C37287">
              <w:rPr>
                <w:rFonts w:ascii="仿宋_GB2312" w:eastAsia="仿宋_GB2312" w:hAnsi="宋体" w:cs="微软雅黑" w:hint="eastAsia"/>
                <w:b/>
                <w:bCs/>
                <w:sz w:val="28"/>
                <w:szCs w:val="28"/>
              </w:rPr>
              <w:t>男生</w:t>
            </w:r>
          </w:p>
          <w:p w:rsidR="00966655" w:rsidRPr="00C37287" w:rsidRDefault="00966655" w:rsidP="00B26D5A">
            <w:pPr>
              <w:spacing w:line="360" w:lineRule="auto"/>
              <w:jc w:val="center"/>
              <w:rPr>
                <w:rFonts w:ascii="仿宋_GB2312" w:eastAsia="仿宋_GB2312" w:hAnsi="宋体" w:hint="eastAsia"/>
                <w:b/>
                <w:bCs/>
                <w:sz w:val="28"/>
                <w:szCs w:val="28"/>
              </w:rPr>
            </w:pPr>
            <w:r w:rsidRPr="00C37287">
              <w:rPr>
                <w:rFonts w:ascii="仿宋_GB2312" w:eastAsia="仿宋_GB2312" w:hAnsi="宋体" w:cs="微软雅黑" w:hint="eastAsia"/>
                <w:b/>
                <w:bCs/>
                <w:sz w:val="28"/>
                <w:szCs w:val="28"/>
              </w:rPr>
              <w:t>（公里）</w:t>
            </w:r>
          </w:p>
        </w:tc>
        <w:tc>
          <w:tcPr>
            <w:tcW w:w="2356" w:type="dxa"/>
            <w:vAlign w:val="center"/>
          </w:tcPr>
          <w:p w:rsidR="00966655" w:rsidRPr="00C37287" w:rsidRDefault="00966655" w:rsidP="00B26D5A">
            <w:pPr>
              <w:spacing w:line="360" w:lineRule="auto"/>
              <w:jc w:val="center"/>
              <w:rPr>
                <w:rFonts w:ascii="仿宋_GB2312" w:eastAsia="仿宋_GB2312" w:hAnsi="宋体" w:hint="eastAsia"/>
                <w:b/>
                <w:bCs/>
                <w:sz w:val="28"/>
                <w:szCs w:val="28"/>
              </w:rPr>
            </w:pPr>
            <w:r w:rsidRPr="00C37287">
              <w:rPr>
                <w:rFonts w:ascii="仿宋_GB2312" w:eastAsia="仿宋_GB2312" w:hAnsi="宋体" w:cs="微软雅黑" w:hint="eastAsia"/>
                <w:b/>
                <w:bCs/>
                <w:sz w:val="28"/>
                <w:szCs w:val="28"/>
              </w:rPr>
              <w:t>女生</w:t>
            </w:r>
          </w:p>
          <w:p w:rsidR="00966655" w:rsidRPr="00C37287" w:rsidRDefault="00966655" w:rsidP="00B26D5A">
            <w:pPr>
              <w:spacing w:line="360" w:lineRule="auto"/>
              <w:jc w:val="center"/>
              <w:rPr>
                <w:rFonts w:ascii="仿宋_GB2312" w:eastAsia="仿宋_GB2312" w:hAnsi="宋体" w:hint="eastAsia"/>
                <w:b/>
                <w:bCs/>
                <w:sz w:val="28"/>
                <w:szCs w:val="28"/>
              </w:rPr>
            </w:pPr>
            <w:r w:rsidRPr="00C37287">
              <w:rPr>
                <w:rFonts w:ascii="仿宋_GB2312" w:eastAsia="仿宋_GB2312" w:hAnsi="宋体" w:cs="微软雅黑" w:hint="eastAsia"/>
                <w:b/>
                <w:bCs/>
                <w:sz w:val="28"/>
                <w:szCs w:val="28"/>
              </w:rPr>
              <w:t>（公里）</w:t>
            </w:r>
          </w:p>
        </w:tc>
      </w:tr>
      <w:tr w:rsidR="00966655" w:rsidRPr="00C37287" w:rsidTr="00B26D5A">
        <w:trPr>
          <w:jc w:val="center"/>
        </w:trPr>
        <w:tc>
          <w:tcPr>
            <w:tcW w:w="1645"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60</w:t>
            </w:r>
            <w:r w:rsidRPr="00C37287">
              <w:rPr>
                <w:rFonts w:ascii="仿宋_GB2312" w:eastAsia="仿宋_GB2312" w:hAnsi="宋体" w:cs="微软雅黑" w:hint="eastAsia"/>
                <w:sz w:val="28"/>
                <w:szCs w:val="28"/>
              </w:rPr>
              <w:t>分</w:t>
            </w:r>
          </w:p>
        </w:tc>
        <w:tc>
          <w:tcPr>
            <w:tcW w:w="2277"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60</w:t>
            </w:r>
          </w:p>
        </w:tc>
        <w:tc>
          <w:tcPr>
            <w:tcW w:w="2356"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45</w:t>
            </w:r>
          </w:p>
        </w:tc>
      </w:tr>
      <w:tr w:rsidR="00966655" w:rsidRPr="00C37287" w:rsidTr="00B26D5A">
        <w:trPr>
          <w:jc w:val="center"/>
        </w:trPr>
        <w:tc>
          <w:tcPr>
            <w:tcW w:w="1645"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70</w:t>
            </w:r>
            <w:r w:rsidRPr="00C37287">
              <w:rPr>
                <w:rFonts w:ascii="仿宋_GB2312" w:eastAsia="仿宋_GB2312" w:hAnsi="宋体" w:cs="微软雅黑" w:hint="eastAsia"/>
                <w:sz w:val="28"/>
                <w:szCs w:val="28"/>
              </w:rPr>
              <w:t>分</w:t>
            </w:r>
          </w:p>
        </w:tc>
        <w:tc>
          <w:tcPr>
            <w:tcW w:w="2277"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70</w:t>
            </w:r>
          </w:p>
        </w:tc>
        <w:tc>
          <w:tcPr>
            <w:tcW w:w="2356"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55</w:t>
            </w:r>
          </w:p>
        </w:tc>
      </w:tr>
      <w:tr w:rsidR="00966655" w:rsidRPr="00C37287" w:rsidTr="00B26D5A">
        <w:trPr>
          <w:jc w:val="center"/>
        </w:trPr>
        <w:tc>
          <w:tcPr>
            <w:tcW w:w="1645"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80</w:t>
            </w:r>
            <w:r w:rsidRPr="00C37287">
              <w:rPr>
                <w:rFonts w:ascii="仿宋_GB2312" w:eastAsia="仿宋_GB2312" w:hAnsi="宋体" w:cs="微软雅黑" w:hint="eastAsia"/>
                <w:sz w:val="28"/>
                <w:szCs w:val="28"/>
              </w:rPr>
              <w:t>分</w:t>
            </w:r>
          </w:p>
        </w:tc>
        <w:tc>
          <w:tcPr>
            <w:tcW w:w="2277"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80</w:t>
            </w:r>
          </w:p>
        </w:tc>
        <w:tc>
          <w:tcPr>
            <w:tcW w:w="2356"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65</w:t>
            </w:r>
          </w:p>
        </w:tc>
      </w:tr>
      <w:tr w:rsidR="00966655" w:rsidRPr="00C37287" w:rsidTr="00B26D5A">
        <w:trPr>
          <w:jc w:val="center"/>
        </w:trPr>
        <w:tc>
          <w:tcPr>
            <w:tcW w:w="1645"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90</w:t>
            </w:r>
            <w:r w:rsidRPr="00C37287">
              <w:rPr>
                <w:rFonts w:ascii="仿宋_GB2312" w:eastAsia="仿宋_GB2312" w:hAnsi="宋体" w:cs="微软雅黑" w:hint="eastAsia"/>
                <w:sz w:val="28"/>
                <w:szCs w:val="28"/>
              </w:rPr>
              <w:t>分</w:t>
            </w:r>
          </w:p>
        </w:tc>
        <w:tc>
          <w:tcPr>
            <w:tcW w:w="2277"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90</w:t>
            </w:r>
          </w:p>
        </w:tc>
        <w:tc>
          <w:tcPr>
            <w:tcW w:w="2356"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75</w:t>
            </w:r>
          </w:p>
        </w:tc>
      </w:tr>
      <w:tr w:rsidR="00966655" w:rsidRPr="00C37287" w:rsidTr="00B26D5A">
        <w:trPr>
          <w:jc w:val="center"/>
        </w:trPr>
        <w:tc>
          <w:tcPr>
            <w:tcW w:w="1645"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100</w:t>
            </w:r>
            <w:r w:rsidRPr="00C37287">
              <w:rPr>
                <w:rFonts w:ascii="仿宋_GB2312" w:eastAsia="仿宋_GB2312" w:hAnsi="宋体" w:cs="微软雅黑" w:hint="eastAsia"/>
                <w:sz w:val="28"/>
                <w:szCs w:val="28"/>
              </w:rPr>
              <w:t>分</w:t>
            </w:r>
          </w:p>
        </w:tc>
        <w:tc>
          <w:tcPr>
            <w:tcW w:w="2277"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100</w:t>
            </w:r>
          </w:p>
        </w:tc>
        <w:tc>
          <w:tcPr>
            <w:tcW w:w="2356" w:type="dxa"/>
            <w:vAlign w:val="center"/>
          </w:tcPr>
          <w:p w:rsidR="00966655" w:rsidRPr="00C37287" w:rsidRDefault="00966655" w:rsidP="00B26D5A">
            <w:pPr>
              <w:spacing w:line="360" w:lineRule="auto"/>
              <w:jc w:val="center"/>
              <w:rPr>
                <w:rFonts w:ascii="仿宋_GB2312" w:eastAsia="仿宋_GB2312" w:hAnsi="宋体" w:hint="eastAsia"/>
                <w:sz w:val="28"/>
                <w:szCs w:val="28"/>
              </w:rPr>
            </w:pPr>
            <w:r w:rsidRPr="00C37287">
              <w:rPr>
                <w:rFonts w:ascii="仿宋_GB2312" w:eastAsia="仿宋_GB2312" w:hAnsi="宋体" w:hint="eastAsia"/>
                <w:sz w:val="28"/>
                <w:szCs w:val="28"/>
              </w:rPr>
              <w:t>85</w:t>
            </w:r>
          </w:p>
        </w:tc>
      </w:tr>
    </w:tbl>
    <w:p w:rsidR="009A0E4D" w:rsidRDefault="00B83AC7" w:rsidP="00600A76">
      <w:pPr>
        <w:widowControl/>
        <w:ind w:firstLineChars="200" w:firstLine="560"/>
        <w:rPr>
          <w:rFonts w:ascii="仿宋_GB2312" w:eastAsia="仿宋_GB2312" w:hAnsi="华文仿宋"/>
          <w:sz w:val="28"/>
          <w:szCs w:val="28"/>
        </w:rPr>
      </w:pPr>
      <w:r>
        <w:rPr>
          <w:rFonts w:ascii="仿宋_GB2312" w:eastAsia="仿宋_GB2312" w:hAnsi="华文仿宋" w:hint="eastAsia"/>
          <w:sz w:val="28"/>
          <w:szCs w:val="28"/>
        </w:rPr>
        <w:t>2、课外耐力跑成绩作为学生综合素质评价课外锻炼成绩的主要依据。如果当学期有体育课程，还将作为课程考核评价的一部分。</w:t>
      </w:r>
    </w:p>
    <w:p w:rsidR="000D1CED" w:rsidRPr="00EF50FE" w:rsidRDefault="00D923B8" w:rsidP="00600A76">
      <w:pPr>
        <w:widowControl/>
        <w:ind w:firstLineChars="200" w:firstLine="643"/>
        <w:rPr>
          <w:rFonts w:ascii="黑体" w:eastAsia="黑体" w:hAnsi="黑体" w:cs="Times New Roman"/>
          <w:b/>
          <w:sz w:val="32"/>
          <w:szCs w:val="32"/>
        </w:rPr>
      </w:pPr>
      <w:r w:rsidRPr="00EF50FE">
        <w:rPr>
          <w:rFonts w:ascii="黑体" w:eastAsia="黑体" w:hAnsi="黑体" w:hint="eastAsia"/>
          <w:b/>
          <w:sz w:val="32"/>
          <w:szCs w:val="32"/>
        </w:rPr>
        <w:t>四、</w:t>
      </w:r>
      <w:r w:rsidRPr="00EF50FE">
        <w:rPr>
          <w:rFonts w:ascii="黑体" w:eastAsia="黑体" w:hAnsi="黑体" w:cs="Times New Roman" w:hint="eastAsia"/>
          <w:b/>
          <w:sz w:val="32"/>
          <w:szCs w:val="32"/>
        </w:rPr>
        <w:t>体育运动达标证书</w:t>
      </w:r>
    </w:p>
    <w:p w:rsidR="00D923B8" w:rsidRPr="00D923B8" w:rsidRDefault="00D923B8" w:rsidP="00D923B8">
      <w:pPr>
        <w:ind w:firstLineChars="200" w:firstLine="560"/>
        <w:jc w:val="left"/>
        <w:rPr>
          <w:rFonts w:ascii="仿宋_GB2312" w:eastAsia="仿宋_GB2312" w:hAnsi="仿宋"/>
          <w:sz w:val="28"/>
          <w:szCs w:val="28"/>
        </w:rPr>
      </w:pPr>
      <w:r>
        <w:rPr>
          <w:rFonts w:ascii="仿宋_GB2312" w:eastAsia="仿宋_GB2312" w:hAnsi="仿宋" w:hint="eastAsia"/>
          <w:sz w:val="28"/>
          <w:szCs w:val="28"/>
        </w:rPr>
        <w:t>根据《</w:t>
      </w:r>
      <w:r w:rsidRPr="00D923B8">
        <w:rPr>
          <w:rFonts w:ascii="仿宋_GB2312" w:eastAsia="仿宋_GB2312" w:hAnsi="仿宋" w:hint="eastAsia"/>
          <w:sz w:val="28"/>
          <w:szCs w:val="28"/>
        </w:rPr>
        <w:t>北京邮电大学本科生体育运动达标证书考核实施细则</w:t>
      </w:r>
      <w:r>
        <w:rPr>
          <w:rFonts w:ascii="仿宋_GB2312" w:eastAsia="仿宋_GB2312" w:hAnsi="仿宋" w:hint="eastAsia"/>
          <w:sz w:val="28"/>
          <w:szCs w:val="28"/>
        </w:rPr>
        <w:t>》的要求：</w:t>
      </w:r>
    </w:p>
    <w:p w:rsidR="00D923B8" w:rsidRPr="00D21399" w:rsidRDefault="00D923B8" w:rsidP="00600A76">
      <w:pPr>
        <w:widowControl/>
        <w:ind w:firstLineChars="200" w:firstLine="560"/>
        <w:rPr>
          <w:rFonts w:ascii="仿宋_GB2312" w:eastAsia="仿宋_GB2312" w:hAnsi="华文仿宋"/>
          <w:b/>
          <w:sz w:val="28"/>
          <w:szCs w:val="28"/>
        </w:rPr>
      </w:pPr>
      <w:r w:rsidRPr="00D923B8">
        <w:rPr>
          <w:rFonts w:ascii="仿宋_GB2312" w:eastAsia="仿宋_GB2312" w:hAnsi="华文仿宋" w:hint="eastAsia"/>
          <w:sz w:val="28"/>
          <w:szCs w:val="28"/>
        </w:rPr>
        <w:t>1、</w:t>
      </w:r>
      <w:r w:rsidRPr="00D21399">
        <w:rPr>
          <w:rFonts w:ascii="仿宋_GB2312" w:eastAsia="仿宋_GB2312" w:hAnsi="华文仿宋" w:hint="eastAsia"/>
          <w:b/>
          <w:sz w:val="28"/>
          <w:szCs w:val="28"/>
        </w:rPr>
        <w:t>本科生在校期间应获得耐力跑或游泳达标证书方可毕业。</w:t>
      </w:r>
    </w:p>
    <w:p w:rsidR="00600A76" w:rsidRDefault="00D923B8" w:rsidP="00D923B8">
      <w:pPr>
        <w:widowControl/>
        <w:ind w:firstLineChars="200" w:firstLine="560"/>
        <w:rPr>
          <w:rFonts w:ascii="仿宋_GB2312" w:eastAsia="仿宋_GB2312" w:hAnsi="华文仿宋"/>
          <w:sz w:val="28"/>
          <w:szCs w:val="28"/>
        </w:rPr>
      </w:pPr>
      <w:r w:rsidRPr="00D923B8">
        <w:rPr>
          <w:rFonts w:ascii="仿宋_GB2312" w:eastAsia="仿宋_GB2312" w:hAnsi="华文仿宋" w:hint="eastAsia"/>
          <w:sz w:val="28"/>
          <w:szCs w:val="28"/>
        </w:rPr>
        <w:t>2、耐力跑达标标准为男生3000米18分00秒，女生1500米9分30秒；游泳达标标准为采用蝶泳、仰泳、蛙泳、自由泳中任意一种或两种技术，</w:t>
      </w:r>
      <w:r w:rsidRPr="00D923B8">
        <w:rPr>
          <w:rFonts w:ascii="仿宋_GB2312" w:eastAsia="仿宋_GB2312" w:hAnsi="华文仿宋" w:hint="eastAsia"/>
          <w:color w:val="000000"/>
          <w:sz w:val="28"/>
          <w:szCs w:val="28"/>
        </w:rPr>
        <w:t>连续不间断完成</w:t>
      </w:r>
      <w:r w:rsidRPr="00D923B8">
        <w:rPr>
          <w:rFonts w:ascii="仿宋_GB2312" w:eastAsia="仿宋_GB2312" w:hAnsi="华文仿宋" w:hint="eastAsia"/>
          <w:sz w:val="28"/>
          <w:szCs w:val="28"/>
        </w:rPr>
        <w:t>50米距离。</w:t>
      </w:r>
    </w:p>
    <w:p w:rsidR="00D21399" w:rsidRDefault="00D21399" w:rsidP="00D923B8">
      <w:pPr>
        <w:widowControl/>
        <w:ind w:firstLineChars="200" w:firstLine="560"/>
        <w:rPr>
          <w:rFonts w:ascii="仿宋_GB2312" w:eastAsia="仿宋_GB2312" w:hAnsi="华文仿宋" w:hint="eastAsia"/>
          <w:sz w:val="28"/>
          <w:szCs w:val="28"/>
        </w:rPr>
      </w:pPr>
      <w:r>
        <w:rPr>
          <w:rFonts w:ascii="仿宋_GB2312" w:eastAsia="仿宋_GB2312" w:hAnsi="华文仿宋" w:hint="eastAsia"/>
          <w:sz w:val="28"/>
          <w:szCs w:val="28"/>
        </w:rPr>
        <w:t>3、</w:t>
      </w:r>
      <w:r w:rsidRPr="00823015">
        <w:rPr>
          <w:rFonts w:ascii="仿宋_GB2312" w:eastAsia="仿宋_GB2312" w:hAnsi="华文仿宋" w:hint="eastAsia"/>
          <w:sz w:val="32"/>
          <w:szCs w:val="32"/>
        </w:rPr>
        <w:t>耐力跑测试一般在一年级《体育基础》课上</w:t>
      </w:r>
      <w:r>
        <w:rPr>
          <w:rFonts w:ascii="仿宋_GB2312" w:eastAsia="仿宋_GB2312" w:hAnsi="华文仿宋" w:hint="eastAsia"/>
          <w:sz w:val="32"/>
          <w:szCs w:val="32"/>
        </w:rPr>
        <w:t>进行</w:t>
      </w:r>
      <w:r w:rsidRPr="00823015">
        <w:rPr>
          <w:rFonts w:ascii="仿宋_GB2312" w:eastAsia="仿宋_GB2312" w:hAnsi="华文仿宋" w:hint="eastAsia"/>
          <w:sz w:val="32"/>
          <w:szCs w:val="32"/>
        </w:rPr>
        <w:t>。每学年春季学期组织耐力跑和游泳集中测试，学生根据自身情况报名参加。测试通过者获得耐力跑或游泳达标证书。</w:t>
      </w:r>
    </w:p>
    <w:p w:rsidR="00042E3C" w:rsidRPr="00EF50FE" w:rsidRDefault="00042E3C" w:rsidP="00042E3C">
      <w:pPr>
        <w:widowControl/>
        <w:ind w:firstLineChars="200" w:firstLine="643"/>
        <w:rPr>
          <w:rFonts w:ascii="黑体" w:eastAsia="黑体" w:hAnsi="黑体" w:cs="Times New Roman"/>
          <w:b/>
          <w:sz w:val="32"/>
          <w:szCs w:val="32"/>
        </w:rPr>
      </w:pPr>
      <w:r w:rsidRPr="00EF50FE">
        <w:rPr>
          <w:rFonts w:ascii="黑体" w:eastAsia="黑体" w:hAnsi="黑体" w:hint="eastAsia"/>
          <w:b/>
          <w:sz w:val="32"/>
          <w:szCs w:val="32"/>
        </w:rPr>
        <w:t>五、推荐</w:t>
      </w:r>
      <w:r w:rsidR="00EF50FE" w:rsidRPr="00EF50FE">
        <w:rPr>
          <w:rFonts w:ascii="黑体" w:eastAsia="黑体" w:hAnsi="黑体" w:hint="eastAsia"/>
          <w:b/>
          <w:sz w:val="32"/>
          <w:szCs w:val="32"/>
        </w:rPr>
        <w:t>免试</w:t>
      </w:r>
      <w:r w:rsidRPr="00EF50FE">
        <w:rPr>
          <w:rFonts w:ascii="黑体" w:eastAsia="黑体" w:hAnsi="黑体" w:hint="eastAsia"/>
          <w:b/>
          <w:sz w:val="32"/>
          <w:szCs w:val="32"/>
        </w:rPr>
        <w:t>研究生体育竞赛加分</w:t>
      </w:r>
    </w:p>
    <w:p w:rsidR="008B1E07" w:rsidRPr="008B1E07" w:rsidRDefault="00042E3C" w:rsidP="008B1E07">
      <w:pPr>
        <w:adjustRightInd w:val="0"/>
        <w:snapToGrid w:val="0"/>
        <w:spacing w:beforeLines="50" w:before="156" w:line="360" w:lineRule="auto"/>
        <w:ind w:firstLineChars="200" w:firstLine="560"/>
        <w:jc w:val="left"/>
        <w:rPr>
          <w:rFonts w:ascii="仿宋_GB2312" w:eastAsia="仿宋_GB2312" w:hAnsiTheme="minorEastAsia" w:hint="eastAsia"/>
          <w:color w:val="000000" w:themeColor="text1"/>
          <w:sz w:val="28"/>
          <w:szCs w:val="28"/>
          <w:shd w:val="clear" w:color="auto" w:fill="FFFFFF" w:themeFill="background1"/>
        </w:rPr>
      </w:pPr>
      <w:r w:rsidRPr="008B1E07">
        <w:rPr>
          <w:rFonts w:ascii="仿宋_GB2312" w:eastAsia="仿宋_GB2312" w:hAnsi="华文仿宋" w:hint="eastAsia"/>
          <w:sz w:val="28"/>
          <w:szCs w:val="28"/>
        </w:rPr>
        <w:t>根据《北京邮电大学关于本科生参加各类实践活动认定的实施</w:t>
      </w:r>
      <w:r w:rsidRPr="008B1E07">
        <w:rPr>
          <w:rFonts w:ascii="仿宋_GB2312" w:eastAsia="仿宋_GB2312" w:hAnsi="华文仿宋" w:hint="eastAsia"/>
          <w:sz w:val="28"/>
          <w:szCs w:val="28"/>
        </w:rPr>
        <w:lastRenderedPageBreak/>
        <w:t>细则》（</w:t>
      </w:r>
      <w:proofErr w:type="gramStart"/>
      <w:r w:rsidRPr="008B1E07">
        <w:rPr>
          <w:rFonts w:ascii="仿宋_GB2312" w:eastAsia="仿宋_GB2312" w:hAnsi="华文仿宋" w:hint="eastAsia"/>
          <w:sz w:val="28"/>
          <w:szCs w:val="28"/>
        </w:rPr>
        <w:t>校发【2021】</w:t>
      </w:r>
      <w:proofErr w:type="gramEnd"/>
      <w:r w:rsidRPr="008B1E07">
        <w:rPr>
          <w:rFonts w:ascii="仿宋_GB2312" w:eastAsia="仿宋_GB2312" w:hAnsi="华文仿宋" w:hint="eastAsia"/>
          <w:sz w:val="28"/>
          <w:szCs w:val="28"/>
        </w:rPr>
        <w:t>51号）</w:t>
      </w:r>
      <w:r w:rsidR="00A26AC7" w:rsidRPr="008B1E07">
        <w:rPr>
          <w:rFonts w:ascii="仿宋_GB2312" w:eastAsia="仿宋_GB2312" w:hAnsi="华文仿宋" w:hint="eastAsia"/>
          <w:sz w:val="28"/>
          <w:szCs w:val="28"/>
        </w:rPr>
        <w:t>、《</w:t>
      </w:r>
      <w:r w:rsidR="00A26AC7" w:rsidRPr="008B1E07">
        <w:rPr>
          <w:rFonts w:ascii="仿宋_GB2312" w:eastAsia="仿宋_GB2312" w:hAnsiTheme="minorEastAsia" w:hint="eastAsia"/>
          <w:color w:val="000000" w:themeColor="text1"/>
          <w:sz w:val="28"/>
          <w:szCs w:val="28"/>
          <w:shd w:val="clear" w:color="auto" w:fill="FFFFFF" w:themeFill="background1"/>
        </w:rPr>
        <w:t>北京邮电大学本科生参加体育类竞赛、文艺类实践活动认定实施细则</w:t>
      </w:r>
      <w:r w:rsidR="00A26AC7" w:rsidRPr="008B1E07">
        <w:rPr>
          <w:rFonts w:ascii="仿宋_GB2312" w:eastAsia="仿宋_GB2312" w:hAnsiTheme="minorEastAsia" w:hint="eastAsia"/>
          <w:color w:val="000000" w:themeColor="text1"/>
          <w:sz w:val="28"/>
          <w:szCs w:val="28"/>
          <w:shd w:val="clear" w:color="auto" w:fill="FFFFFF" w:themeFill="background1"/>
        </w:rPr>
        <w:t>》</w:t>
      </w:r>
      <w:r w:rsidR="00A26AC7" w:rsidRPr="008B1E07">
        <w:rPr>
          <w:rFonts w:ascii="仿宋_GB2312" w:eastAsia="仿宋_GB2312" w:hAnsi="华文仿宋" w:hint="eastAsia"/>
          <w:sz w:val="28"/>
          <w:szCs w:val="28"/>
        </w:rPr>
        <w:t>（</w:t>
      </w:r>
      <w:proofErr w:type="gramStart"/>
      <w:r w:rsidR="00A26AC7" w:rsidRPr="008B1E07">
        <w:rPr>
          <w:rFonts w:ascii="仿宋_GB2312" w:eastAsia="仿宋_GB2312" w:hAnsi="华文仿宋" w:hint="eastAsia"/>
          <w:sz w:val="28"/>
          <w:szCs w:val="28"/>
        </w:rPr>
        <w:t>校发【2021】</w:t>
      </w:r>
      <w:proofErr w:type="gramEnd"/>
      <w:r w:rsidR="00A26AC7" w:rsidRPr="008B1E07">
        <w:rPr>
          <w:rFonts w:ascii="仿宋_GB2312" w:eastAsia="仿宋_GB2312" w:hAnsi="华文仿宋" w:hint="eastAsia"/>
          <w:sz w:val="28"/>
          <w:szCs w:val="28"/>
        </w:rPr>
        <w:t>51号）</w:t>
      </w:r>
      <w:r w:rsidRPr="008B1E07">
        <w:rPr>
          <w:rFonts w:ascii="仿宋_GB2312" w:eastAsia="仿宋_GB2312" w:hAnsi="华文仿宋" w:hint="eastAsia"/>
          <w:sz w:val="28"/>
          <w:szCs w:val="28"/>
        </w:rPr>
        <w:t>的规定，学生参加省部级或国家级体育竞赛获奖，或校运会破纪录者，在</w:t>
      </w:r>
      <w:proofErr w:type="gramStart"/>
      <w:r w:rsidRPr="008B1E07">
        <w:rPr>
          <w:rFonts w:ascii="仿宋_GB2312" w:eastAsia="仿宋_GB2312" w:hAnsi="华文仿宋" w:hint="eastAsia"/>
          <w:sz w:val="28"/>
          <w:szCs w:val="28"/>
        </w:rPr>
        <w:t>推免中</w:t>
      </w:r>
      <w:proofErr w:type="gramEnd"/>
      <w:r w:rsidRPr="008B1E07">
        <w:rPr>
          <w:rFonts w:ascii="仿宋_GB2312" w:eastAsia="仿宋_GB2312" w:hAnsi="华文仿宋" w:hint="eastAsia"/>
          <w:sz w:val="28"/>
          <w:szCs w:val="28"/>
        </w:rPr>
        <w:t>予以适当加分</w:t>
      </w:r>
      <w:r w:rsidR="008B1E07" w:rsidRPr="008B1E07">
        <w:rPr>
          <w:rFonts w:ascii="仿宋_GB2312" w:eastAsia="仿宋_GB2312" w:hAnsi="华文仿宋" w:hint="eastAsia"/>
          <w:sz w:val="28"/>
          <w:szCs w:val="28"/>
        </w:rPr>
        <w:t>，</w:t>
      </w:r>
      <w:r w:rsidR="008B1E07" w:rsidRPr="008B1E07">
        <w:rPr>
          <w:rFonts w:ascii="仿宋_GB2312" w:eastAsia="仿宋_GB2312" w:hAnsi="宋体" w:cs="仿宋_GB2312" w:hint="eastAsia"/>
          <w:color w:val="000000" w:themeColor="text1"/>
          <w:sz w:val="28"/>
          <w:szCs w:val="28"/>
          <w:shd w:val="clear" w:color="auto" w:fill="FFFFFF" w:themeFill="background1"/>
        </w:rPr>
        <w:t>每名学生在体育竞赛项目累计加分认定上限为3分。</w:t>
      </w:r>
    </w:p>
    <w:p w:rsidR="008B1E07" w:rsidRPr="008B1E07" w:rsidRDefault="008B1E07" w:rsidP="008B1E07">
      <w:pPr>
        <w:adjustRightInd w:val="0"/>
        <w:snapToGrid w:val="0"/>
        <w:spacing w:line="360" w:lineRule="auto"/>
        <w:ind w:firstLineChars="200" w:firstLine="560"/>
        <w:rPr>
          <w:rFonts w:ascii="仿宋_GB2312" w:eastAsia="仿宋_GB2312" w:hAnsi="宋体" w:cs="楷体_GB2312" w:hint="eastAsia"/>
          <w:color w:val="000000" w:themeColor="text1"/>
          <w:sz w:val="28"/>
          <w:szCs w:val="28"/>
          <w:shd w:val="clear" w:color="auto" w:fill="FFFFFF" w:themeFill="background1"/>
        </w:rPr>
      </w:pPr>
      <w:r w:rsidRPr="008B1E07">
        <w:rPr>
          <w:rFonts w:ascii="仿宋_GB2312" w:eastAsia="仿宋_GB2312" w:hAnsi="宋体" w:cs="楷体_GB2312" w:hint="eastAsia"/>
          <w:color w:val="000000" w:themeColor="text1"/>
          <w:sz w:val="28"/>
          <w:szCs w:val="28"/>
          <w:shd w:val="clear" w:color="auto" w:fill="FFFFFF" w:themeFill="background1"/>
        </w:rPr>
        <w:t>1、</w:t>
      </w:r>
      <w:r w:rsidRPr="008B1E07">
        <w:rPr>
          <w:rFonts w:ascii="仿宋_GB2312" w:eastAsia="仿宋_GB2312" w:hAnsi="宋体" w:cs="楷体_GB2312" w:hint="eastAsia"/>
          <w:color w:val="000000" w:themeColor="text1"/>
          <w:sz w:val="28"/>
          <w:szCs w:val="28"/>
          <w:shd w:val="clear" w:color="auto" w:fill="FFFFFF" w:themeFill="background1"/>
        </w:rPr>
        <w:t>体育类竞赛加分项目</w:t>
      </w:r>
    </w:p>
    <w:p w:rsidR="008B1E07" w:rsidRPr="008B1E07" w:rsidRDefault="008B1E07" w:rsidP="008B1E07">
      <w:pPr>
        <w:adjustRightInd w:val="0"/>
        <w:snapToGrid w:val="0"/>
        <w:spacing w:line="360" w:lineRule="auto"/>
        <w:ind w:firstLine="480"/>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推荐免试研究生时予以加分认定的体育类竞赛包含国家级、省部级、校级三个级别，具体竞赛名称</w:t>
      </w:r>
      <w:r w:rsidRPr="008B1E07">
        <w:rPr>
          <w:rFonts w:ascii="仿宋_GB2312" w:eastAsia="仿宋_GB2312" w:hAnsi="宋体" w:cs="仿宋_GB2312" w:hint="eastAsia"/>
          <w:color w:val="000000" w:themeColor="text1"/>
          <w:sz w:val="28"/>
          <w:szCs w:val="28"/>
          <w:shd w:val="clear" w:color="auto" w:fill="FFFFFF" w:themeFill="background1"/>
        </w:rPr>
        <w:t>如下：</w:t>
      </w:r>
    </w:p>
    <w:p w:rsidR="008B1E07" w:rsidRPr="008B1E07" w:rsidRDefault="008B1E07" w:rsidP="008B1E07">
      <w:pPr>
        <w:adjustRightInd w:val="0"/>
        <w:snapToGrid w:val="0"/>
        <w:spacing w:line="360" w:lineRule="auto"/>
        <w:jc w:val="center"/>
        <w:rPr>
          <w:rFonts w:ascii="仿宋_GB2312" w:eastAsia="仿宋_GB2312" w:hAnsi="宋体" w:cs="仿宋_GB2312" w:hint="eastAsia"/>
          <w:b/>
          <w:bCs/>
          <w:color w:val="000000" w:themeColor="text1"/>
          <w:sz w:val="28"/>
          <w:szCs w:val="28"/>
          <w:shd w:val="clear" w:color="auto" w:fill="FFFFFF" w:themeFill="background1"/>
        </w:rPr>
      </w:pPr>
      <w:r w:rsidRPr="008B1E07">
        <w:rPr>
          <w:rFonts w:ascii="仿宋_GB2312" w:eastAsia="仿宋_GB2312" w:hAnsi="宋体" w:cs="仿宋_GB2312" w:hint="eastAsia"/>
          <w:b/>
          <w:bCs/>
          <w:color w:val="000000" w:themeColor="text1"/>
          <w:sz w:val="28"/>
          <w:szCs w:val="28"/>
          <w:shd w:val="clear" w:color="auto" w:fill="FFFFFF" w:themeFill="background1"/>
        </w:rPr>
        <w:t>北京邮电大学推荐免试研究生加分认定体育竞赛列表</w:t>
      </w:r>
    </w:p>
    <w:tbl>
      <w:tblPr>
        <w:tblStyle w:val="a6"/>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96"/>
        <w:gridCol w:w="992"/>
        <w:gridCol w:w="6033"/>
      </w:tblGrid>
      <w:tr w:rsidR="008B1E07" w:rsidRPr="008B1E07" w:rsidTr="00B26D5A">
        <w:trPr>
          <w:jc w:val="center"/>
        </w:trPr>
        <w:tc>
          <w:tcPr>
            <w:tcW w:w="0" w:type="auto"/>
            <w:gridSpan w:val="2"/>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b/>
                <w:bCs/>
                <w:color w:val="000000" w:themeColor="text1"/>
                <w:sz w:val="28"/>
                <w:szCs w:val="28"/>
                <w:shd w:val="clear" w:color="auto" w:fill="FFFFFF" w:themeFill="background1"/>
              </w:rPr>
            </w:pPr>
            <w:r w:rsidRPr="008B1E07">
              <w:rPr>
                <w:rFonts w:ascii="仿宋_GB2312" w:eastAsia="仿宋_GB2312" w:hAnsi="宋体" w:cs="仿宋_GB2312" w:hint="eastAsia"/>
                <w:b/>
                <w:bCs/>
                <w:color w:val="000000" w:themeColor="text1"/>
                <w:sz w:val="28"/>
                <w:szCs w:val="28"/>
                <w:shd w:val="clear" w:color="auto" w:fill="FFFFFF" w:themeFill="background1"/>
              </w:rPr>
              <w:t>竞赛级别</w:t>
            </w:r>
          </w:p>
        </w:tc>
        <w:tc>
          <w:tcPr>
            <w:tcW w:w="6033"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b/>
                <w:bCs/>
                <w:color w:val="000000" w:themeColor="text1"/>
                <w:sz w:val="28"/>
                <w:szCs w:val="28"/>
                <w:shd w:val="clear" w:color="auto" w:fill="FFFFFF" w:themeFill="background1"/>
              </w:rPr>
            </w:pPr>
            <w:r w:rsidRPr="008B1E07">
              <w:rPr>
                <w:rFonts w:ascii="仿宋_GB2312" w:eastAsia="仿宋_GB2312" w:hAnsi="宋体" w:cs="仿宋_GB2312" w:hint="eastAsia"/>
                <w:b/>
                <w:bCs/>
                <w:color w:val="000000" w:themeColor="text1"/>
                <w:sz w:val="28"/>
                <w:szCs w:val="28"/>
                <w:shd w:val="clear" w:color="auto" w:fill="FFFFFF" w:themeFill="background1"/>
              </w:rPr>
              <w:t>竞赛名称</w:t>
            </w:r>
          </w:p>
        </w:tc>
      </w:tr>
      <w:tr w:rsidR="008B1E07" w:rsidRPr="008B1E07" w:rsidTr="00B26D5A">
        <w:trPr>
          <w:jc w:val="center"/>
        </w:trPr>
        <w:tc>
          <w:tcPr>
            <w:tcW w:w="0" w:type="auto"/>
            <w:vMerge w:val="restart"/>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 xml:space="preserve"> 国家级</w:t>
            </w:r>
          </w:p>
        </w:tc>
        <w:tc>
          <w:tcPr>
            <w:tcW w:w="992"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A+类</w:t>
            </w:r>
          </w:p>
        </w:tc>
        <w:tc>
          <w:tcPr>
            <w:tcW w:w="6033" w:type="dxa"/>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全国学生（青年）运动会</w:t>
            </w:r>
          </w:p>
        </w:tc>
      </w:tr>
      <w:tr w:rsidR="008B1E07" w:rsidRPr="008B1E07" w:rsidTr="00B26D5A">
        <w:trPr>
          <w:jc w:val="center"/>
        </w:trPr>
        <w:tc>
          <w:tcPr>
            <w:tcW w:w="0" w:type="auto"/>
            <w:vMerge/>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p>
        </w:tc>
        <w:tc>
          <w:tcPr>
            <w:tcW w:w="992"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A类</w:t>
            </w:r>
          </w:p>
        </w:tc>
        <w:tc>
          <w:tcPr>
            <w:tcW w:w="6033" w:type="dxa"/>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1.中国大学生武术锦标赛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2.全国大学生乒乓球锦标赛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3.我校组织参加的全国大学生田径、游泳、足球、篮球、排球、羽毛球、乒乓球、网球比赛</w:t>
            </w:r>
          </w:p>
        </w:tc>
      </w:tr>
      <w:tr w:rsidR="008B1E07" w:rsidRPr="008B1E07" w:rsidTr="00B26D5A">
        <w:trPr>
          <w:jc w:val="center"/>
        </w:trPr>
        <w:tc>
          <w:tcPr>
            <w:tcW w:w="0" w:type="auto"/>
            <w:vMerge w:val="restart"/>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省部级</w:t>
            </w:r>
          </w:p>
        </w:tc>
        <w:tc>
          <w:tcPr>
            <w:tcW w:w="992"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B+类</w:t>
            </w:r>
          </w:p>
        </w:tc>
        <w:tc>
          <w:tcPr>
            <w:tcW w:w="6033" w:type="dxa"/>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首都高等学校春季学生田径运动会</w:t>
            </w:r>
          </w:p>
        </w:tc>
      </w:tr>
      <w:tr w:rsidR="008B1E07" w:rsidRPr="008B1E07" w:rsidTr="00B26D5A">
        <w:trPr>
          <w:jc w:val="center"/>
        </w:trPr>
        <w:tc>
          <w:tcPr>
            <w:tcW w:w="0" w:type="auto"/>
            <w:vMerge/>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p>
        </w:tc>
        <w:tc>
          <w:tcPr>
            <w:tcW w:w="992"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B类</w:t>
            </w:r>
          </w:p>
        </w:tc>
        <w:tc>
          <w:tcPr>
            <w:tcW w:w="6033" w:type="dxa"/>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1.首都高等学校游泳锦标赛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2.首都高等学校足球联赛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3.首都高等学校大学生篮球联赛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4.首都高等学校排球联赛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5.首都高等学校羽毛球锦标赛（个人项目赛、团体赛）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6.首都高等学校大学生网球联赛（个人赛、团体赛）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7.首都高等学校乒乓球锦标赛</w:t>
            </w:r>
          </w:p>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lastRenderedPageBreak/>
              <w:t>8.首都高校武术比赛</w:t>
            </w:r>
          </w:p>
        </w:tc>
      </w:tr>
      <w:tr w:rsidR="008B1E07" w:rsidRPr="008B1E07" w:rsidTr="00B26D5A">
        <w:trPr>
          <w:jc w:val="center"/>
        </w:trPr>
        <w:tc>
          <w:tcPr>
            <w:tcW w:w="0" w:type="auto"/>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lastRenderedPageBreak/>
              <w:t>校级</w:t>
            </w:r>
          </w:p>
        </w:tc>
        <w:tc>
          <w:tcPr>
            <w:tcW w:w="992" w:type="dxa"/>
            <w:vAlign w:val="center"/>
          </w:tcPr>
          <w:p w:rsidR="008B1E07" w:rsidRPr="008B1E07" w:rsidRDefault="008B1E07" w:rsidP="00B26D5A">
            <w:pPr>
              <w:adjustRightInd w:val="0"/>
              <w:snapToGrid w:val="0"/>
              <w:spacing w:line="360" w:lineRule="auto"/>
              <w:jc w:val="center"/>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C类</w:t>
            </w:r>
          </w:p>
        </w:tc>
        <w:tc>
          <w:tcPr>
            <w:tcW w:w="6033" w:type="dxa"/>
            <w:vAlign w:val="center"/>
          </w:tcPr>
          <w:p w:rsidR="008B1E07" w:rsidRPr="008B1E07" w:rsidRDefault="008B1E07" w:rsidP="00B26D5A">
            <w:pPr>
              <w:adjustRightInd w:val="0"/>
              <w:snapToGrid w:val="0"/>
              <w:spacing w:line="360" w:lineRule="auto"/>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北京邮电大学春</w:t>
            </w:r>
            <w:bookmarkStart w:id="2" w:name="_GoBack"/>
            <w:bookmarkEnd w:id="2"/>
            <w:r w:rsidRPr="008B1E07">
              <w:rPr>
                <w:rFonts w:ascii="仿宋_GB2312" w:eastAsia="仿宋_GB2312" w:hAnsi="宋体" w:cs="仿宋_GB2312" w:hint="eastAsia"/>
                <w:color w:val="000000" w:themeColor="text1"/>
                <w:sz w:val="28"/>
                <w:szCs w:val="28"/>
                <w:shd w:val="clear" w:color="auto" w:fill="FFFFFF" w:themeFill="background1"/>
              </w:rPr>
              <w:t>季运动会</w:t>
            </w:r>
          </w:p>
        </w:tc>
      </w:tr>
    </w:tbl>
    <w:p w:rsidR="008B1E07" w:rsidRPr="008B1E07" w:rsidRDefault="008B1E07" w:rsidP="008B1E07">
      <w:pPr>
        <w:adjustRightInd w:val="0"/>
        <w:snapToGrid w:val="0"/>
        <w:spacing w:line="360" w:lineRule="auto"/>
        <w:rPr>
          <w:rFonts w:ascii="仿宋_GB2312" w:eastAsia="仿宋_GB2312" w:hAnsi="宋体" w:cs="楷体_GB2312" w:hint="eastAsia"/>
          <w:color w:val="000000" w:themeColor="text1"/>
          <w:sz w:val="28"/>
          <w:szCs w:val="28"/>
          <w:shd w:val="clear" w:color="auto" w:fill="FFFFFF" w:themeFill="background1"/>
        </w:rPr>
      </w:pP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2、</w:t>
      </w:r>
      <w:r w:rsidRPr="008B1E07">
        <w:rPr>
          <w:rFonts w:ascii="仿宋_GB2312" w:eastAsia="仿宋_GB2312" w:hAnsi="宋体" w:cs="仿宋_GB2312" w:hint="eastAsia"/>
          <w:color w:val="000000" w:themeColor="text1"/>
          <w:sz w:val="28"/>
          <w:szCs w:val="28"/>
          <w:shd w:val="clear" w:color="auto" w:fill="FFFFFF" w:themeFill="background1"/>
        </w:rPr>
        <w:t>加分认定标准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shd w:val="clear" w:color="auto" w:fill="FFFFFF" w:themeFill="background1"/>
        </w:rPr>
      </w:pPr>
      <w:r w:rsidRPr="008B1E07">
        <w:rPr>
          <w:rFonts w:ascii="仿宋_GB2312" w:eastAsia="仿宋_GB2312" w:hAnsi="宋体" w:cs="仿宋_GB2312" w:hint="eastAsia"/>
          <w:color w:val="000000" w:themeColor="text1"/>
          <w:sz w:val="28"/>
          <w:szCs w:val="28"/>
          <w:shd w:val="clear" w:color="auto" w:fill="FFFFFF" w:themeFill="background1"/>
        </w:rPr>
        <w:t>（</w:t>
      </w:r>
      <w:r w:rsidRPr="008B1E07">
        <w:rPr>
          <w:rFonts w:ascii="仿宋_GB2312" w:eastAsia="仿宋_GB2312" w:hAnsi="宋体" w:cs="仿宋_GB2312" w:hint="eastAsia"/>
          <w:color w:val="000000" w:themeColor="text1"/>
          <w:sz w:val="28"/>
          <w:szCs w:val="28"/>
          <w:shd w:val="clear" w:color="auto" w:fill="FFFFFF" w:themeFill="background1"/>
        </w:rPr>
        <w:t>1</w:t>
      </w:r>
      <w:r w:rsidRPr="008B1E07">
        <w:rPr>
          <w:rFonts w:ascii="仿宋_GB2312" w:eastAsia="仿宋_GB2312" w:hAnsi="宋体" w:cs="仿宋_GB2312" w:hint="eastAsia"/>
          <w:color w:val="000000" w:themeColor="text1"/>
          <w:sz w:val="28"/>
          <w:szCs w:val="28"/>
          <w:shd w:val="clear" w:color="auto" w:fill="FFFFFF" w:themeFill="background1"/>
        </w:rPr>
        <w:t>）</w:t>
      </w:r>
      <w:r w:rsidRPr="008B1E07">
        <w:rPr>
          <w:rFonts w:ascii="仿宋_GB2312" w:eastAsia="仿宋_GB2312" w:hAnsi="宋体" w:cs="仿宋_GB2312" w:hint="eastAsia"/>
          <w:color w:val="000000" w:themeColor="text1"/>
          <w:sz w:val="28"/>
          <w:szCs w:val="28"/>
          <w:shd w:val="clear" w:color="auto" w:fill="FFFFFF" w:themeFill="background1"/>
        </w:rPr>
        <w:t>个人单项赛加分认定标准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highlight w:val="yellow"/>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A＋类：第一名3分，第二名2.5分，第三名2分，第四名和第五名1.5分，第六名至第八名1分。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highlight w:val="yellow"/>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A类：第一名2.5分，第二名2分，第三名1.5分，第四名至第八名1分。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B+类：第一名2分，第二名1.5分，第三名1分，第四名至第八名0.5分。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B类：第一名1分，第二名0.8分，第三名0.6分，第四名至第八名0.4分。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C类：</w:t>
      </w:r>
      <w:proofErr w:type="gramStart"/>
      <w:r w:rsidRPr="008B1E07">
        <w:rPr>
          <w:rFonts w:ascii="仿宋_GB2312" w:eastAsia="仿宋_GB2312" w:hAnsi="宋体" w:cs="仿宋_GB2312" w:hint="eastAsia"/>
          <w:bCs/>
          <w:color w:val="000000" w:themeColor="text1"/>
          <w:sz w:val="28"/>
          <w:szCs w:val="28"/>
          <w:shd w:val="clear" w:color="auto" w:fill="FFFFFF" w:themeFill="background1"/>
        </w:rPr>
        <w:t>破校运动会</w:t>
      </w:r>
      <w:proofErr w:type="gramEnd"/>
      <w:r w:rsidRPr="008B1E07">
        <w:rPr>
          <w:rFonts w:ascii="仿宋_GB2312" w:eastAsia="仿宋_GB2312" w:hAnsi="宋体" w:cs="仿宋_GB2312" w:hint="eastAsia"/>
          <w:bCs/>
          <w:color w:val="000000" w:themeColor="text1"/>
          <w:sz w:val="28"/>
          <w:szCs w:val="28"/>
          <w:shd w:val="clear" w:color="auto" w:fill="FFFFFF" w:themeFill="background1"/>
        </w:rPr>
        <w:t>记录者加1分。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w:t>
      </w:r>
      <w:r w:rsidRPr="008B1E07">
        <w:rPr>
          <w:rFonts w:ascii="仿宋_GB2312" w:eastAsia="仿宋_GB2312" w:hAnsi="宋体" w:cs="仿宋_GB2312" w:hint="eastAsia"/>
          <w:bCs/>
          <w:color w:val="000000" w:themeColor="text1"/>
          <w:sz w:val="28"/>
          <w:szCs w:val="28"/>
          <w:shd w:val="clear" w:color="auto" w:fill="FFFFFF" w:themeFill="background1"/>
        </w:rPr>
        <w:t>2</w:t>
      </w:r>
      <w:r w:rsidRPr="008B1E07">
        <w:rPr>
          <w:rFonts w:ascii="仿宋_GB2312" w:eastAsia="仿宋_GB2312" w:hAnsi="宋体" w:cs="仿宋_GB2312" w:hint="eastAsia"/>
          <w:bCs/>
          <w:color w:val="000000" w:themeColor="text1"/>
          <w:sz w:val="28"/>
          <w:szCs w:val="28"/>
          <w:shd w:val="clear" w:color="auto" w:fill="FFFFFF" w:themeFill="background1"/>
        </w:rPr>
        <w:t>）</w:t>
      </w:r>
      <w:r w:rsidRPr="008B1E07">
        <w:rPr>
          <w:rFonts w:ascii="仿宋_GB2312" w:eastAsia="仿宋_GB2312" w:hAnsi="宋体" w:cs="仿宋_GB2312" w:hint="eastAsia"/>
          <w:color w:val="000000" w:themeColor="text1"/>
          <w:sz w:val="28"/>
          <w:szCs w:val="28"/>
          <w:shd w:val="clear" w:color="auto" w:fill="FFFFFF" w:themeFill="background1"/>
        </w:rPr>
        <w:t>团体竞赛加分认定标准</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bCs/>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以团队形式参赛的，参赛人数4人及以下的获奖团队，加分数=对应级别个人单项赛的加分数×2；参赛人数5至9人的获奖团队，加分数=对应级别个人单项赛的加分数×4；参赛人数10人及以上的获奖团队，加分数=对应级别个人单项赛的加分数×8。</w:t>
      </w:r>
    </w:p>
    <w:p w:rsidR="008B1E07" w:rsidRPr="008B1E07" w:rsidRDefault="008B1E07" w:rsidP="008B1E07">
      <w:pPr>
        <w:adjustRightInd w:val="0"/>
        <w:snapToGrid w:val="0"/>
        <w:spacing w:line="360" w:lineRule="auto"/>
        <w:ind w:firstLineChars="200" w:firstLine="560"/>
        <w:rPr>
          <w:rFonts w:ascii="仿宋_GB2312" w:eastAsia="仿宋_GB2312" w:hAnsi="宋体" w:cs="仿宋_GB2312" w:hint="eastAsia"/>
          <w:color w:val="000000" w:themeColor="text1"/>
          <w:sz w:val="28"/>
          <w:szCs w:val="28"/>
          <w:shd w:val="clear" w:color="auto" w:fill="FFFFFF" w:themeFill="background1"/>
        </w:rPr>
      </w:pPr>
      <w:r w:rsidRPr="008B1E07">
        <w:rPr>
          <w:rFonts w:ascii="仿宋_GB2312" w:eastAsia="仿宋_GB2312" w:hAnsi="宋体" w:cs="仿宋_GB2312" w:hint="eastAsia"/>
          <w:bCs/>
          <w:color w:val="000000" w:themeColor="text1"/>
          <w:sz w:val="28"/>
          <w:szCs w:val="28"/>
          <w:shd w:val="clear" w:color="auto" w:fill="FFFFFF" w:themeFill="background1"/>
        </w:rPr>
        <w:t>其中每位学生的加分由团队指导教练或领队根据学生的贡献度进行分配，每位学生的最高加分不超过学校规定的对应级别单项赛的个人最高加分数。</w:t>
      </w:r>
    </w:p>
    <w:p w:rsidR="00EA7CAB" w:rsidRPr="008B1E07" w:rsidRDefault="00EA7CAB" w:rsidP="00D923B8">
      <w:pPr>
        <w:widowControl/>
        <w:ind w:firstLineChars="200" w:firstLine="560"/>
        <w:rPr>
          <w:rFonts w:ascii="仿宋_GB2312" w:eastAsia="仿宋_GB2312" w:hAnsi="华文仿宋" w:hint="eastAsia"/>
          <w:sz w:val="28"/>
          <w:szCs w:val="28"/>
        </w:rPr>
      </w:pPr>
    </w:p>
    <w:sectPr w:rsidR="00EA7CAB" w:rsidRPr="008B1E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宋体"/>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50"/>
    <w:rsid w:val="00042E3C"/>
    <w:rsid w:val="00083B50"/>
    <w:rsid w:val="000D1CED"/>
    <w:rsid w:val="000E7CB8"/>
    <w:rsid w:val="002466D5"/>
    <w:rsid w:val="0040395A"/>
    <w:rsid w:val="00426A83"/>
    <w:rsid w:val="004C0B1F"/>
    <w:rsid w:val="00600A76"/>
    <w:rsid w:val="007E6D72"/>
    <w:rsid w:val="00812227"/>
    <w:rsid w:val="008B1E07"/>
    <w:rsid w:val="00966655"/>
    <w:rsid w:val="009A0E4D"/>
    <w:rsid w:val="009E4274"/>
    <w:rsid w:val="00A26AC7"/>
    <w:rsid w:val="00B0707E"/>
    <w:rsid w:val="00B83AC7"/>
    <w:rsid w:val="00BC3CBD"/>
    <w:rsid w:val="00C405E0"/>
    <w:rsid w:val="00C710D2"/>
    <w:rsid w:val="00CB378B"/>
    <w:rsid w:val="00D21399"/>
    <w:rsid w:val="00D923B8"/>
    <w:rsid w:val="00E05C83"/>
    <w:rsid w:val="00EA7CAB"/>
    <w:rsid w:val="00EF5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FA48"/>
  <w15:chartTrackingRefBased/>
  <w15:docId w15:val="{BC0F8B26-70A4-4CEB-8FB0-6C50B684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427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4274"/>
    <w:rPr>
      <w:b/>
      <w:bCs/>
      <w:kern w:val="44"/>
      <w:sz w:val="44"/>
      <w:szCs w:val="44"/>
    </w:rPr>
  </w:style>
  <w:style w:type="character" w:styleId="a3">
    <w:name w:val="Strong"/>
    <w:basedOn w:val="a0"/>
    <w:uiPriority w:val="22"/>
    <w:qFormat/>
    <w:rsid w:val="009E4274"/>
    <w:rPr>
      <w:b/>
      <w:bCs/>
    </w:rPr>
  </w:style>
  <w:style w:type="paragraph" w:styleId="a4">
    <w:name w:val="Normal (Web)"/>
    <w:basedOn w:val="a"/>
    <w:uiPriority w:val="99"/>
    <w:unhideWhenUsed/>
    <w:rsid w:val="009A0E4D"/>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8B1E07"/>
    <w:pPr>
      <w:ind w:firstLineChars="200" w:firstLine="420"/>
    </w:pPr>
    <w:rPr>
      <w:rFonts w:ascii="Calibri" w:eastAsia="宋体" w:hAnsi="Calibri" w:cs="宋体"/>
      <w:szCs w:val="24"/>
    </w:rPr>
  </w:style>
  <w:style w:type="table" w:styleId="a6">
    <w:name w:val="Table Grid"/>
    <w:basedOn w:val="a1"/>
    <w:qFormat/>
    <w:rsid w:val="008B1E07"/>
    <w:pPr>
      <w:widowControl w:val="0"/>
      <w:jc w:val="both"/>
    </w:pPr>
    <w:rPr>
      <w:rFonts w:ascii="Calibri" w:eastAsia="宋体" w:hAnsi="Calibri" w:cs="宋体"/>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93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5</Pages>
  <Words>347</Words>
  <Characters>1983</Characters>
  <Application>Microsoft Office Word</Application>
  <DocSecurity>0</DocSecurity>
  <Lines>16</Lines>
  <Paragraphs>4</Paragraphs>
  <ScaleCrop>false</ScaleCrop>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学生处</dc:creator>
  <cp:keywords/>
  <dc:description/>
  <cp:lastModifiedBy>学生处</cp:lastModifiedBy>
  <cp:revision>8</cp:revision>
  <dcterms:created xsi:type="dcterms:W3CDTF">2022-11-10T02:04:00Z</dcterms:created>
  <dcterms:modified xsi:type="dcterms:W3CDTF">2023-09-06T08:33:00Z</dcterms:modified>
</cp:coreProperties>
</file>