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4EE4D" w14:textId="77777777" w:rsidR="003B7A62" w:rsidRDefault="00000000">
      <w:pPr>
        <w:tabs>
          <w:tab w:val="left" w:pos="4536"/>
        </w:tabs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北京邮电大学学生活动经费预算表</w:t>
      </w:r>
    </w:p>
    <w:p w14:paraId="2E46C7D5" w14:textId="77777777" w:rsidR="003B7A62" w:rsidRDefault="003B7A62">
      <w:pPr>
        <w:jc w:val="right"/>
        <w:rPr>
          <w:rFonts w:ascii="宋体" w:hAnsi="宋体"/>
        </w:rPr>
      </w:pPr>
    </w:p>
    <w:p w14:paraId="6C6CF145" w14:textId="77777777" w:rsidR="003B7A62" w:rsidRDefault="00000000">
      <w:pPr>
        <w:wordWrap w:val="0"/>
        <w:ind w:right="120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申报日期： </w:t>
      </w:r>
      <w:r>
        <w:rPr>
          <w:rFonts w:ascii="宋体" w:hAnsi="宋体" w:hint="eastAsia"/>
          <w:sz w:val="22"/>
          <w:szCs w:val="28"/>
        </w:rPr>
        <w:t>年  月   日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72"/>
        <w:gridCol w:w="1836"/>
        <w:gridCol w:w="13"/>
        <w:gridCol w:w="2433"/>
      </w:tblGrid>
      <w:tr w:rsidR="003B7A62" w14:paraId="5507C8D2" w14:textId="77777777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DB6E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CC13" w14:textId="77777777" w:rsidR="003B7A62" w:rsidRDefault="00000000">
            <w:pPr>
              <w:rPr>
                <w:rFonts w:ascii="仿宋" w:eastAsia="仿宋" w:hAnsi="仿宋" w:cs="仿宋"/>
                <w:color w:val="000000"/>
                <w:sz w:val="32"/>
              </w:rPr>
            </w:pPr>
            <w:r>
              <w:rPr>
                <w:rFonts w:ascii="仿宋" w:eastAsia="仿宋" w:hAnsi="仿宋" w:cs="仿宋"/>
                <w:color w:val="000000"/>
                <w:sz w:val="32"/>
              </w:rPr>
              <w:t>摄影社、微电影社、大学生记者团、红雁助学百花节联合活动</w:t>
            </w:r>
          </w:p>
        </w:tc>
      </w:tr>
      <w:tr w:rsidR="003B7A62" w14:paraId="3CFF3D4B" w14:textId="77777777">
        <w:trPr>
          <w:trHeight w:val="19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00AEA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学生组织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78B1" w14:textId="77777777" w:rsidR="003B7A62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摄影社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F54A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主办部门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13AA" w14:textId="77777777" w:rsidR="003B7A62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摄影社</w:t>
            </w:r>
          </w:p>
        </w:tc>
      </w:tr>
      <w:tr w:rsidR="003B7A62" w14:paraId="5BC72FE3" w14:textId="77777777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F4C9A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6811" w14:textId="77777777" w:rsidR="003B7A62" w:rsidRDefault="000000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2025年5月17日下午14:00-18:00</w:t>
            </w:r>
          </w:p>
        </w:tc>
      </w:tr>
      <w:tr w:rsidR="003B7A62" w14:paraId="2CC416C0" w14:textId="77777777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FDE5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预算</w:t>
            </w:r>
            <w:r>
              <w:rPr>
                <w:rFonts w:ascii="宋体" w:hAnsi="宋体"/>
                <w:b/>
                <w:sz w:val="28"/>
                <w:szCs w:val="28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F949" w14:textId="77777777" w:rsidR="003B7A62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907元</w:t>
            </w:r>
          </w:p>
        </w:tc>
      </w:tr>
      <w:tr w:rsidR="003B7A62" w14:paraId="583BBC6E" w14:textId="77777777">
        <w:trPr>
          <w:trHeight w:val="393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842F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7"/>
              <w:gridCol w:w="1275"/>
              <w:gridCol w:w="991"/>
              <w:gridCol w:w="2266"/>
            </w:tblGrid>
            <w:tr w:rsidR="003B7A62" w14:paraId="14E7DE9C" w14:textId="77777777">
              <w:trPr>
                <w:trHeight w:val="841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1075E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项目名称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48A93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数量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04F2C2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E1CFA5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B7A62" w14:paraId="4781CFC7" w14:textId="77777777">
              <w:trPr>
                <w:trHeight w:val="439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53CF48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明信片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43B103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1000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EA67E1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312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FE786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45C8074C" w14:textId="77777777">
              <w:trPr>
                <w:trHeight w:val="47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0CE5CD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明信片封套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D8C184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80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84A8D8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115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4E094F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44438E97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CCC228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照片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14050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30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4D175A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180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85ACD1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7278CEC8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C20753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海报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9FFE81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F35E60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200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78559B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2B45A17E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A1C6B2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易拉宝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504DD8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C70D44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100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54D394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238AB1E0" w14:textId="77777777">
              <w:trPr>
                <w:trHeight w:val="641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51389D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打印店花费（名称）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F5B0B5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数量</w:t>
                  </w: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E926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64FEAB" w14:textId="77777777" w:rsidR="003B7A62" w:rsidRDefault="0000000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B7A62" w14:paraId="6DE33155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D6AA5B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521F94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924549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78D72A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32697BDC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88A3B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BD91E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952C03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66050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3B7A62" w14:paraId="3D4F08B5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C17381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78D867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12DEA1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F3A008" w14:textId="77777777" w:rsidR="003B7A62" w:rsidRDefault="003B7A62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14:paraId="1C0DCB44" w14:textId="77777777" w:rsidR="003B7A62" w:rsidRDefault="003B7A62">
            <w:pPr>
              <w:rPr>
                <w:rFonts w:ascii="宋体" w:hAnsi="宋体"/>
              </w:rPr>
            </w:pPr>
          </w:p>
        </w:tc>
      </w:tr>
      <w:tr w:rsidR="003B7A62" w14:paraId="461EB578" w14:textId="77777777">
        <w:trPr>
          <w:trHeight w:val="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8A1CE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申报人</w:t>
            </w:r>
          </w:p>
          <w:p w14:paraId="74240724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签字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EFD5" w14:textId="6CB6CAF1" w:rsidR="003B7A62" w:rsidRDefault="005610BD">
            <w:pPr>
              <w:rPr>
                <w:rFonts w:ascii="宋体" w:hAnsi="宋体"/>
                <w:sz w:val="28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 wp14:anchorId="3B945F4F" wp14:editId="461938EF">
                  <wp:extent cx="900430" cy="506770"/>
                  <wp:effectExtent l="0" t="0" r="0" b="0"/>
                  <wp:docPr id="590053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995" cy="51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78CAE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负责人</w:t>
            </w:r>
          </w:p>
          <w:p w14:paraId="3E4CC1EF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签字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B5AF" w14:textId="45239BE5" w:rsidR="003B7A62" w:rsidRDefault="005610BD">
            <w:pPr>
              <w:rPr>
                <w:rFonts w:ascii="宋体" w:hAnsi="宋体"/>
                <w:sz w:val="28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 wp14:anchorId="02207AEF" wp14:editId="3318D507">
                  <wp:extent cx="900430" cy="506770"/>
                  <wp:effectExtent l="0" t="0" r="0" b="0"/>
                  <wp:docPr id="12388293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995" cy="51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A62" w14:paraId="68F682C6" w14:textId="77777777">
        <w:trPr>
          <w:trHeight w:val="18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48D98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指导老师</w:t>
            </w:r>
          </w:p>
          <w:p w14:paraId="4C58C142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CDEF" w14:textId="77777777" w:rsidR="003B7A62" w:rsidRDefault="003B7A62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47BAEBD7" w14:textId="77777777" w:rsidR="003B7A62" w:rsidRDefault="003B7A62">
            <w:pPr>
              <w:rPr>
                <w:rFonts w:ascii="宋体" w:hAnsi="宋体"/>
                <w:sz w:val="28"/>
              </w:rPr>
            </w:pPr>
          </w:p>
        </w:tc>
      </w:tr>
      <w:tr w:rsidR="003B7A62" w14:paraId="0A0270DB" w14:textId="77777777">
        <w:trPr>
          <w:trHeight w:val="18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E6CE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lastRenderedPageBreak/>
              <w:t>团委书记</w:t>
            </w:r>
          </w:p>
          <w:p w14:paraId="34BA56DC" w14:textId="77777777" w:rsidR="003B7A62" w:rsidRDefault="0000000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1095" w14:textId="77777777" w:rsidR="003B7A62" w:rsidRDefault="003B7A62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69C01C16" w14:textId="77777777" w:rsidR="003B7A62" w:rsidRDefault="003B7A62">
            <w:pPr>
              <w:rPr>
                <w:rFonts w:ascii="宋体" w:hAnsi="宋体"/>
                <w:sz w:val="28"/>
              </w:rPr>
            </w:pPr>
          </w:p>
        </w:tc>
      </w:tr>
    </w:tbl>
    <w:p w14:paraId="1AB03483" w14:textId="77777777" w:rsidR="003B7A62" w:rsidRDefault="00000000">
      <w:r>
        <w:rPr>
          <w:rFonts w:ascii="宋体" w:hAnsi="宋体" w:hint="eastAsia"/>
        </w:rPr>
        <w:t>制表：团委办公室</w:t>
      </w:r>
    </w:p>
    <w:sectPr w:rsidR="003B7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84609" w14:textId="77777777" w:rsidR="003354F6" w:rsidRDefault="003354F6" w:rsidP="005610BD">
      <w:r>
        <w:separator/>
      </w:r>
    </w:p>
  </w:endnote>
  <w:endnote w:type="continuationSeparator" w:id="0">
    <w:p w14:paraId="0E54F707" w14:textId="77777777" w:rsidR="003354F6" w:rsidRDefault="003354F6" w:rsidP="0056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F7B96" w14:textId="77777777" w:rsidR="003354F6" w:rsidRDefault="003354F6" w:rsidP="005610BD">
      <w:r>
        <w:separator/>
      </w:r>
    </w:p>
  </w:footnote>
  <w:footnote w:type="continuationSeparator" w:id="0">
    <w:p w14:paraId="31FE430A" w14:textId="77777777" w:rsidR="003354F6" w:rsidRDefault="003354F6" w:rsidP="0056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25"/>
    <w:rsid w:val="00040FA0"/>
    <w:rsid w:val="003354F6"/>
    <w:rsid w:val="003B7A62"/>
    <w:rsid w:val="005610BD"/>
    <w:rsid w:val="006E124F"/>
    <w:rsid w:val="00767A25"/>
    <w:rsid w:val="261C5908"/>
    <w:rsid w:val="40C466AD"/>
    <w:rsid w:val="6F9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A22EF"/>
  <w15:docId w15:val="{B732FA16-4394-4CD6-9CF0-449B5619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paragraph" w:styleId="a4">
    <w:name w:val="header"/>
    <w:basedOn w:val="a"/>
    <w:link w:val="a5"/>
    <w:rsid w:val="005610BD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rsid w:val="005610BD"/>
    <w:rPr>
      <w:rFonts w:cs="Times New Roman"/>
      <w:kern w:val="2"/>
      <w:sz w:val="24"/>
      <w:szCs w:val="22"/>
    </w:rPr>
  </w:style>
  <w:style w:type="paragraph" w:styleId="a6">
    <w:name w:val="footer"/>
    <w:basedOn w:val="a"/>
    <w:link w:val="a7"/>
    <w:rsid w:val="005610BD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rsid w:val="005610BD"/>
    <w:rPr>
      <w:rFonts w:cs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164</Characters>
  <Application>Microsoft Office Word</Application>
  <DocSecurity>0</DocSecurity>
  <Lines>82</Lines>
  <Paragraphs>60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恩嵘 郑</cp:lastModifiedBy>
  <cp:revision>2</cp:revision>
  <dcterms:created xsi:type="dcterms:W3CDTF">2025-05-07T21:58:00Z</dcterms:created>
  <dcterms:modified xsi:type="dcterms:W3CDTF">2025-05-07T14:01:00Z</dcterms:modified>
</cp:coreProperties>
</file>