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D6C4" w14:textId="6394E43C" w:rsidR="00172020" w:rsidRDefault="00CA49E6" w:rsidP="00383613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3613">
        <w:rPr>
          <w:rFonts w:hint="eastAsia"/>
        </w:rPr>
        <w:t>LIMS项目分工</w:t>
      </w:r>
    </w:p>
    <w:p w14:paraId="6204C782" w14:textId="3220D87A" w:rsidR="00CA49E6" w:rsidRPr="00383613" w:rsidRDefault="00CA49E6" w:rsidP="00383613">
      <w:pPr>
        <w:pStyle w:val="3"/>
      </w:pPr>
      <w:r w:rsidRPr="00383613">
        <w:rPr>
          <w:rFonts w:hint="eastAsia"/>
        </w:rPr>
        <w:t>概述</w:t>
      </w:r>
    </w:p>
    <w:p w14:paraId="311D8614" w14:textId="2FD1EAC0" w:rsidR="00CA49E6" w:rsidRDefault="00382981" w:rsidP="007C51A6">
      <w:pPr>
        <w:pStyle w:val="a7"/>
        <w:ind w:left="432" w:firstLineChars="0" w:firstLine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FACA8" wp14:editId="23279AEC">
                <wp:simplePos x="0" y="0"/>
                <wp:positionH relativeFrom="margin">
                  <wp:align>right</wp:align>
                </wp:positionH>
                <wp:positionV relativeFrom="paragraph">
                  <wp:posOffset>3936365</wp:posOffset>
                </wp:positionV>
                <wp:extent cx="5274310" cy="635"/>
                <wp:effectExtent l="0" t="0" r="254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1FDF0" w14:textId="49C519D7" w:rsidR="00C6035C" w:rsidRDefault="00382981" w:rsidP="0038298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LIMS</w:t>
                            </w:r>
                            <w: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 w:rsidR="008407E0">
                              <w:rPr>
                                <w:rFonts w:hint="eastAsia"/>
                              </w:rPr>
                              <w:t>图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FAC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1pt;margin-top:309.95pt;width:415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A89j8j3wAAAAgB&#10;AAAPAAAAZHJzL2Rvd25yZXYueG1sTI/BTsMwEETvSPyDtUhcEHVKq6gNcaqqggNcKkIv3Nx4Gwfi&#10;dWQ7bfh7lhMcd2c086bcTK4XZwyx86RgPstAIDXedNQqOLw/369AxKTJ6N4TKvjGCJvq+qrUhfEX&#10;esNznVrBIRQLrcCmNBRSxsai03HmByTWTj44nfgMrTRBXzjc9fIhy3LpdEfcYPWAO4vNVz06Bfvl&#10;x97ejaen1+1yEV4O4y7/bGulbm+m7SOIhFP6M8MvPqNDxUxHP5KJolfAQ5KCfL5eg2B5tchyEEf+&#10;cC3IqpT/B1Q/AAAA//8DAFBLAQItABQABgAIAAAAIQC2gziS/gAAAOEBAAATAAAAAAAAAAAAAAAA&#10;AAAAAABbQ29udGVudF9UeXBlc10ueG1sUEsBAi0AFAAGAAgAAAAhADj9If/WAAAAlAEAAAsAAAAA&#10;AAAAAAAAAAAALwEAAF9yZWxzLy5yZWxzUEsBAi0AFAAGAAgAAAAhANhG6B87AgAAXgQAAA4AAAAA&#10;AAAAAAAAAAAALgIAAGRycy9lMm9Eb2MueG1sUEsBAi0AFAAGAAgAAAAhADz2PyPfAAAACAEAAA8A&#10;AAAAAAAAAAAAAAAAlQQAAGRycy9kb3ducmV2LnhtbFBLBQYAAAAABAAEAPMAAAChBQAAAAA=&#10;" stroked="f">
                <v:textbox style="mso-fit-shape-to-text:t" inset="0,0,0,0">
                  <w:txbxContent>
                    <w:p w14:paraId="4311FDF0" w14:textId="49C519D7" w:rsidR="00C6035C" w:rsidRDefault="00382981" w:rsidP="0038298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LIMS</w:t>
                      </w:r>
                      <w:r>
                        <w:t>模块</w:t>
                      </w:r>
                      <w:r>
                        <w:rPr>
                          <w:rFonts w:hint="eastAsia"/>
                        </w:rPr>
                        <w:t>功能</w:t>
                      </w:r>
                      <w:r w:rsidR="008407E0">
                        <w:rPr>
                          <w:rFonts w:hint="eastAsia"/>
                        </w:rPr>
                        <w:t>图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BF51A" wp14:editId="4DBC4150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4064000" cy="3221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A6">
        <w:rPr>
          <w:rFonts w:hint="eastAsia"/>
        </w:rPr>
        <w:t>将整个项目拆分为四个模块，各模块实现特定功能（如图一）。可以看到项目中有一些功能在四个模块中重复出现，可将其作为组件服务整个项目，以提升</w:t>
      </w:r>
      <w:r w:rsidR="00383CFA">
        <w:rPr>
          <w:rFonts w:hint="eastAsia"/>
        </w:rPr>
        <w:t>项目的可重用性，灵活性。</w:t>
      </w:r>
    </w:p>
    <w:p w14:paraId="17B0F74E" w14:textId="107F8F7C" w:rsidR="00C6035C" w:rsidRDefault="00C6035C" w:rsidP="007C51A6">
      <w:pPr>
        <w:pStyle w:val="a7"/>
        <w:ind w:left="432" w:firstLineChars="0" w:firstLine="408"/>
      </w:pPr>
    </w:p>
    <w:p w14:paraId="0BC4CDD6" w14:textId="5B7F64CA" w:rsidR="00CA49E6" w:rsidRPr="00383613" w:rsidRDefault="00CA49E6" w:rsidP="00383613">
      <w:pPr>
        <w:pStyle w:val="3"/>
      </w:pPr>
      <w:r w:rsidRPr="00383613">
        <w:rPr>
          <w:rFonts w:hint="eastAsia"/>
        </w:rPr>
        <w:t>分工</w:t>
      </w:r>
    </w:p>
    <w:p w14:paraId="5E6D1729" w14:textId="1419DAB6" w:rsidR="00382981" w:rsidRDefault="00382981" w:rsidP="00382981">
      <w:pPr>
        <w:pStyle w:val="a7"/>
        <w:ind w:left="432" w:firstLineChars="0" w:firstLine="408"/>
      </w:pPr>
      <w:r>
        <w:rPr>
          <w:rFonts w:hint="eastAsia"/>
        </w:rPr>
        <w:t>此项目有四个模块，三个组件。每个模块实现模块下所有功能，每个组件为特定的功能服务。模块分工和组件分工如下：</w:t>
      </w:r>
    </w:p>
    <w:p w14:paraId="700984B7" w14:textId="67DB9206" w:rsidR="00382981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教师模块负责人：孟朝霞</w:t>
      </w:r>
    </w:p>
    <w:p w14:paraId="6D7DF001" w14:textId="6C02AB91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管理员模块负责人：瞿颖</w:t>
      </w:r>
    </w:p>
    <w:p w14:paraId="3D7CDCE0" w14:textId="739A4B88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中心主任模块负责人：梁文涛</w:t>
      </w:r>
    </w:p>
    <w:p w14:paraId="0150A58F" w14:textId="0F24D516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院长模块负责人：石凯</w:t>
      </w:r>
    </w:p>
    <w:p w14:paraId="130F6903" w14:textId="3CA8F3A9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申请功能组件设计：孟朝霞，石凯</w:t>
      </w:r>
    </w:p>
    <w:p w14:paraId="389875F5" w14:textId="0B8A2DF7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分配功能组件设计：梁文涛，石凯</w:t>
      </w:r>
    </w:p>
    <w:p w14:paraId="3DD40B97" w14:textId="0155BD13" w:rsidR="00B57F0D" w:rsidRDefault="00B57F0D" w:rsidP="00B57F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查询功能组件设计：瞿颖</w:t>
      </w:r>
    </w:p>
    <w:sectPr w:rsidR="00B5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5FE54" w14:textId="77777777" w:rsidR="004F7D5D" w:rsidRDefault="004F7D5D" w:rsidP="00CA49E6">
      <w:r>
        <w:separator/>
      </w:r>
    </w:p>
  </w:endnote>
  <w:endnote w:type="continuationSeparator" w:id="0">
    <w:p w14:paraId="22C53CB1" w14:textId="77777777" w:rsidR="004F7D5D" w:rsidRDefault="004F7D5D" w:rsidP="00CA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2C4C3" w14:textId="77777777" w:rsidR="004F7D5D" w:rsidRDefault="004F7D5D" w:rsidP="00CA49E6">
      <w:r>
        <w:separator/>
      </w:r>
    </w:p>
  </w:footnote>
  <w:footnote w:type="continuationSeparator" w:id="0">
    <w:p w14:paraId="02200511" w14:textId="77777777" w:rsidR="004F7D5D" w:rsidRDefault="004F7D5D" w:rsidP="00CA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24E7"/>
    <w:multiLevelType w:val="hybridMultilevel"/>
    <w:tmpl w:val="12721292"/>
    <w:lvl w:ilvl="0" w:tplc="FFBA1FF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1540A"/>
    <w:multiLevelType w:val="hybridMultilevel"/>
    <w:tmpl w:val="B9E657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CC"/>
    <w:rsid w:val="00135B22"/>
    <w:rsid w:val="00172020"/>
    <w:rsid w:val="00382981"/>
    <w:rsid w:val="00383613"/>
    <w:rsid w:val="00383CFA"/>
    <w:rsid w:val="004F7D5D"/>
    <w:rsid w:val="005C2DCC"/>
    <w:rsid w:val="007C51A6"/>
    <w:rsid w:val="008407E0"/>
    <w:rsid w:val="00A46A9E"/>
    <w:rsid w:val="00B57F0D"/>
    <w:rsid w:val="00C6035C"/>
    <w:rsid w:val="00CA49E6"/>
    <w:rsid w:val="00E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A989"/>
  <w15:chartTrackingRefBased/>
  <w15:docId w15:val="{066D4543-7BA1-4A72-A75F-1E79DD0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9E6"/>
    <w:rPr>
      <w:sz w:val="18"/>
      <w:szCs w:val="18"/>
    </w:rPr>
  </w:style>
  <w:style w:type="paragraph" w:styleId="a7">
    <w:name w:val="List Paragraph"/>
    <w:basedOn w:val="a"/>
    <w:uiPriority w:val="34"/>
    <w:qFormat/>
    <w:rsid w:val="00CA49E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C6035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836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6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凯</dc:creator>
  <cp:keywords/>
  <dc:description/>
  <cp:lastModifiedBy>石 凯</cp:lastModifiedBy>
  <cp:revision>4</cp:revision>
  <dcterms:created xsi:type="dcterms:W3CDTF">2018-08-06T12:59:00Z</dcterms:created>
  <dcterms:modified xsi:type="dcterms:W3CDTF">2018-08-06T14:11:00Z</dcterms:modified>
</cp:coreProperties>
</file>