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on-attack ip spoofing</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be:exploit customers personal details</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1.syn</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syn-ack</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3.ack</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once:the server will consume lots of bandwidth and make it slow</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server:the server will crash and shutdown</w:t>
            </w:r>
            <w:r w:rsidDel="00000000" w:rsidR="00000000" w:rsidRPr="00000000">
              <w:rPr>
                <w:rtl w:val="0"/>
              </w:rPr>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3"/>
              </w:numPr>
              <w:shd w:fill="ffffff" w:val="clear"/>
              <w:spacing w:after="160" w:line="240" w:lineRule="auto"/>
              <w:ind w:left="720" w:hanging="360"/>
            </w:pPr>
            <w:r w:rsidDel="00000000" w:rsidR="00000000" w:rsidRPr="00000000">
              <w:rPr>
                <w:color w:val="1f1f1f"/>
                <w:sz w:val="24"/>
                <w:szCs w:val="24"/>
                <w:rtl w:val="0"/>
              </w:rPr>
              <w:t xml:space="preserve">What do you currently understand about network attacks?</w:t>
            </w:r>
          </w:p>
          <w:p w:rsidR="00000000" w:rsidDel="00000000" w:rsidP="00000000" w:rsidRDefault="00000000" w:rsidRPr="00000000" w14:paraId="0000001C">
            <w:pPr>
              <w:widowControl w:val="0"/>
              <w:shd w:fill="ffffff" w:val="clear"/>
              <w:spacing w:after="160" w:line="240" w:lineRule="auto"/>
              <w:ind w:left="720" w:firstLine="0"/>
              <w:rPr>
                <w:color w:val="1f1f1f"/>
                <w:sz w:val="24"/>
                <w:szCs w:val="24"/>
              </w:rPr>
            </w:pPr>
            <w:r w:rsidDel="00000000" w:rsidR="00000000" w:rsidRPr="00000000">
              <w:rPr>
                <w:color w:val="1f1f1f"/>
                <w:sz w:val="24"/>
                <w:szCs w:val="24"/>
                <w:rtl w:val="0"/>
              </w:rPr>
              <w:t xml:space="preserve">Middleman attack</w:t>
            </w:r>
          </w:p>
          <w:p w:rsidR="00000000" w:rsidDel="00000000" w:rsidP="00000000" w:rsidRDefault="00000000" w:rsidRPr="00000000" w14:paraId="0000001D">
            <w:pPr>
              <w:widowControl w:val="0"/>
              <w:shd w:fill="ffffff" w:val="clear"/>
              <w:spacing w:after="160" w:line="240" w:lineRule="auto"/>
              <w:ind w:left="720" w:firstLine="0"/>
              <w:rPr>
                <w:color w:val="1f1f1f"/>
                <w:sz w:val="24"/>
                <w:szCs w:val="24"/>
              </w:rPr>
            </w:pPr>
            <w:r w:rsidDel="00000000" w:rsidR="00000000" w:rsidRPr="00000000">
              <w:rPr>
                <w:color w:val="1f1f1f"/>
                <w:sz w:val="24"/>
                <w:szCs w:val="24"/>
                <w:rtl w:val="0"/>
              </w:rPr>
              <w:t xml:space="preserve">Replay attack</w:t>
            </w:r>
          </w:p>
          <w:p w:rsidR="00000000" w:rsidDel="00000000" w:rsidP="00000000" w:rsidRDefault="00000000" w:rsidRPr="00000000" w14:paraId="0000001E">
            <w:pPr>
              <w:widowControl w:val="0"/>
              <w:shd w:fill="ffffff" w:val="clear"/>
              <w:spacing w:after="160" w:line="240" w:lineRule="auto"/>
              <w:ind w:left="720" w:firstLine="0"/>
              <w:rPr>
                <w:color w:val="1f1f1f"/>
                <w:sz w:val="24"/>
                <w:szCs w:val="24"/>
              </w:rPr>
            </w:pPr>
            <w:r w:rsidDel="00000000" w:rsidR="00000000" w:rsidRPr="00000000">
              <w:rPr>
                <w:color w:val="1f1f1f"/>
                <w:sz w:val="24"/>
                <w:szCs w:val="24"/>
                <w:rtl w:val="0"/>
              </w:rPr>
              <w:t xml:space="preserve">Smurf attack</w:t>
            </w:r>
          </w:p>
          <w:p w:rsidR="00000000" w:rsidDel="00000000" w:rsidP="00000000" w:rsidRDefault="00000000" w:rsidRPr="00000000" w14:paraId="0000001F">
            <w:pPr>
              <w:widowControl w:val="0"/>
              <w:numPr>
                <w:ilvl w:val="0"/>
                <w:numId w:val="3"/>
              </w:numPr>
              <w:shd w:fill="ffffff" w:val="clear"/>
              <w:spacing w:after="0" w:afterAutospacing="0" w:line="240" w:lineRule="auto"/>
              <w:ind w:left="720" w:hanging="360"/>
            </w:pPr>
            <w:r w:rsidDel="00000000" w:rsidR="00000000" w:rsidRPr="00000000">
              <w:rPr>
                <w:color w:val="1f1f1f"/>
                <w:sz w:val="24"/>
                <w:szCs w:val="24"/>
                <w:rtl w:val="0"/>
              </w:rPr>
              <w:t xml:space="preserve">Which type of attack would likely result in the symptoms described in the scenario? Middleman attack</w:t>
            </w:r>
          </w:p>
          <w:p w:rsidR="00000000" w:rsidDel="00000000" w:rsidP="00000000" w:rsidRDefault="00000000" w:rsidRPr="00000000" w14:paraId="00000020">
            <w:pPr>
              <w:widowControl w:val="0"/>
              <w:numPr>
                <w:ilvl w:val="0"/>
                <w:numId w:val="3"/>
              </w:numPr>
              <w:shd w:fill="ffffff" w:val="clear"/>
              <w:spacing w:after="0" w:afterAutospacing="0" w:line="240" w:lineRule="auto"/>
              <w:ind w:left="720" w:hanging="360"/>
            </w:pPr>
            <w:r w:rsidDel="00000000" w:rsidR="00000000" w:rsidRPr="00000000">
              <w:rPr>
                <w:color w:val="1f1f1f"/>
                <w:sz w:val="24"/>
                <w:szCs w:val="24"/>
                <w:rtl w:val="0"/>
              </w:rPr>
              <w:t xml:space="preserve">What is the difference between a denial of service (DoS) and distributed denial of service (DDoS)? Direct or single device on dos on the other hand the ddos have multiple devices on different location so its hard to find</w:t>
            </w:r>
          </w:p>
          <w:p w:rsidR="00000000" w:rsidDel="00000000" w:rsidP="00000000" w:rsidRDefault="00000000" w:rsidRPr="00000000" w14:paraId="00000021">
            <w:pPr>
              <w:widowControl w:val="0"/>
              <w:numPr>
                <w:ilvl w:val="0"/>
                <w:numId w:val="3"/>
              </w:numPr>
              <w:shd w:fill="ffffff" w:val="clear"/>
              <w:spacing w:after="160" w:line="240" w:lineRule="auto"/>
              <w:ind w:left="720" w:hanging="360"/>
            </w:pPr>
            <w:r w:rsidDel="00000000" w:rsidR="00000000" w:rsidRPr="00000000">
              <w:rPr>
                <w:color w:val="1f1f1f"/>
                <w:sz w:val="24"/>
                <w:szCs w:val="24"/>
                <w:rtl w:val="0"/>
              </w:rPr>
              <w:t xml:space="preserve">Why is the website taking a long time to load and reporting a connection timeout error?because someone was meddling with dns and because of flood of syn it makes the server crash and consume lots of bandwidth and it could lead to shutdown of dns server</w:t>
            </w:r>
          </w:p>
          <w:p w:rsidR="00000000" w:rsidDel="00000000" w:rsidP="00000000" w:rsidRDefault="00000000" w:rsidRPr="00000000" w14:paraId="00000022">
            <w:pPr>
              <w:widowControl w:val="0"/>
              <w:spacing w:line="240" w:lineRule="auto"/>
              <w:ind w:left="0" w:firstLine="0"/>
              <w:rPr>
                <w:rFonts w:ascii="Roboto" w:cs="Roboto" w:eastAsia="Roboto" w:hAnsi="Roboto"/>
                <w:color w:val="444746"/>
                <w:sz w:val="21"/>
                <w:szCs w:val="21"/>
              </w:rPr>
            </w:pPr>
            <w:r w:rsidDel="00000000" w:rsidR="00000000" w:rsidRPr="00000000">
              <w:rPr>
                <w:rtl w:val="0"/>
              </w:rPr>
            </w:r>
          </w:p>
        </w:tc>
      </w:tr>
    </w:tbl>
    <w:p w:rsidR="00000000" w:rsidDel="00000000" w:rsidP="00000000" w:rsidRDefault="00000000" w:rsidRPr="00000000" w14:paraId="00000023">
      <w:pPr>
        <w:spacing w:after="200" w:lineRule="auto"/>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rPr>
          <w:color w:val="1f1f1f"/>
          <w:sz w:val="24"/>
          <w:szCs w:val="24"/>
        </w:rPr>
      </w:pPr>
      <w:r w:rsidDel="00000000" w:rsidR="00000000" w:rsidRPr="00000000">
        <w:rPr>
          <w:color w:val="1f1f1f"/>
          <w:sz w:val="24"/>
          <w:szCs w:val="24"/>
          <w:rtl w:val="0"/>
        </w:rPr>
        <w:t xml:space="preserve">Review the Wireshark reading from step 2, then write your analysis in section two of the Cybersecurity incident report template provided.</w:t>
      </w:r>
    </w:p>
    <w:p w:rsidR="00000000" w:rsidDel="00000000" w:rsidP="00000000" w:rsidRDefault="00000000" w:rsidRPr="00000000" w14:paraId="00000026">
      <w:pPr>
        <w:shd w:fill="ffffff" w:val="clear"/>
        <w:rPr>
          <w:color w:val="1f1f1f"/>
          <w:sz w:val="24"/>
          <w:szCs w:val="24"/>
        </w:rPr>
      </w:pPr>
      <w:r w:rsidDel="00000000" w:rsidR="00000000" w:rsidRPr="00000000">
        <w:rPr>
          <w:color w:val="1f1f1f"/>
          <w:sz w:val="24"/>
          <w:szCs w:val="24"/>
          <w:rtl w:val="0"/>
        </w:rPr>
        <w:t xml:space="preserve">When writing your report, discuss the network devices and activities that are involved in the interruption. Include the following information in your explanation:</w:t>
      </w:r>
    </w:p>
    <w:p w:rsidR="00000000" w:rsidDel="00000000" w:rsidP="00000000" w:rsidRDefault="00000000" w:rsidRPr="00000000" w14:paraId="00000027">
      <w:pPr>
        <w:numPr>
          <w:ilvl w:val="0"/>
          <w:numId w:val="1"/>
        </w:numPr>
        <w:shd w:fill="ffffff" w:val="clear"/>
        <w:ind w:left="720" w:hanging="360"/>
      </w:pPr>
      <w:r w:rsidDel="00000000" w:rsidR="00000000" w:rsidRPr="00000000">
        <w:rPr>
          <w:color w:val="1f1f1f"/>
          <w:sz w:val="24"/>
          <w:szCs w:val="24"/>
          <w:rtl w:val="0"/>
        </w:rPr>
        <w:t xml:space="preserve">Describe the attack. What are the main symptoms or characteristics of this specific type of attack? Syn attack</w:t>
      </w:r>
    </w:p>
    <w:p w:rsidR="00000000" w:rsidDel="00000000" w:rsidP="00000000" w:rsidRDefault="00000000" w:rsidRPr="00000000" w14:paraId="00000028">
      <w:pPr>
        <w:numPr>
          <w:ilvl w:val="0"/>
          <w:numId w:val="1"/>
        </w:numPr>
        <w:shd w:fill="ffffff" w:val="clear"/>
        <w:ind w:left="720" w:hanging="360"/>
      </w:pPr>
      <w:r w:rsidDel="00000000" w:rsidR="00000000" w:rsidRPr="00000000">
        <w:rPr>
          <w:color w:val="1f1f1f"/>
          <w:sz w:val="24"/>
          <w:szCs w:val="24"/>
          <w:rtl w:val="0"/>
        </w:rPr>
        <w:t xml:space="preserve">Explain how it affected the organization’s network. How does this specific network attack affect the website and how it functions? This attack can make the server to load long due to lots of request on server</w:t>
      </w:r>
    </w:p>
    <w:p w:rsidR="00000000" w:rsidDel="00000000" w:rsidP="00000000" w:rsidRDefault="00000000" w:rsidRPr="00000000" w14:paraId="00000029">
      <w:pPr>
        <w:numPr>
          <w:ilvl w:val="0"/>
          <w:numId w:val="1"/>
        </w:numPr>
        <w:shd w:fill="ffffff" w:val="clear"/>
        <w:ind w:left="720" w:hanging="360"/>
      </w:pPr>
      <w:r w:rsidDel="00000000" w:rsidR="00000000" w:rsidRPr="00000000">
        <w:rPr>
          <w:color w:val="1f1f1f"/>
          <w:sz w:val="24"/>
          <w:szCs w:val="24"/>
          <w:rtl w:val="0"/>
        </w:rPr>
        <w:t xml:space="preserve">Describe the potential consequences of this attack and how it negatively affects the organization. It could lead to crash of website and the server could shutdown</w:t>
      </w:r>
    </w:p>
    <w:p w:rsidR="00000000" w:rsidDel="00000000" w:rsidP="00000000" w:rsidRDefault="00000000" w:rsidRPr="00000000" w14:paraId="0000002A">
      <w:pPr>
        <w:numPr>
          <w:ilvl w:val="0"/>
          <w:numId w:val="1"/>
        </w:numPr>
        <w:shd w:fill="ffffff" w:val="clear"/>
        <w:ind w:left="720" w:hanging="360"/>
      </w:pPr>
      <w:r w:rsidDel="00000000" w:rsidR="00000000" w:rsidRPr="00000000">
        <w:rPr>
          <w:i w:val="1"/>
          <w:color w:val="1f1f1f"/>
          <w:sz w:val="24"/>
          <w:szCs w:val="24"/>
          <w:rtl w:val="0"/>
        </w:rPr>
        <w:t xml:space="preserve">Optional: </w:t>
      </w:r>
      <w:r w:rsidDel="00000000" w:rsidR="00000000" w:rsidRPr="00000000">
        <w:rPr>
          <w:color w:val="1f1f1f"/>
          <w:sz w:val="24"/>
          <w:szCs w:val="24"/>
          <w:rtl w:val="0"/>
        </w:rPr>
        <w:t xml:space="preserve">Suggest potential ways to secure the network so this attack can be prevented in the future. firewall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Solution:</w:t>
      </w:r>
    </w:p>
    <w:p w:rsidR="00000000" w:rsidDel="00000000" w:rsidP="00000000" w:rsidRDefault="00000000" w:rsidRPr="00000000" w14:paraId="0000002E">
      <w:pPr>
        <w:pStyle w:val="Heading1"/>
        <w:spacing w:line="480" w:lineRule="auto"/>
        <w:jc w:val="center"/>
        <w:rPr/>
      </w:pPr>
      <w:bookmarkStart w:colFirst="0" w:colLast="0" w:name="_ga3b0p20jb1" w:id="1"/>
      <w:bookmarkEnd w:id="1"/>
      <w:r w:rsidDel="00000000" w:rsidR="00000000" w:rsidRPr="00000000">
        <w:rPr>
          <w:rtl w:val="0"/>
        </w:rPr>
        <w:t xml:space="preserve">Activity Exemplar: Analyze network attacks</w:t>
      </w:r>
    </w:p>
    <w:tbl>
      <w:tblPr>
        <w:tblStyle w:val="Table3"/>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One potential explanation for the website’s connection timeout error message is a DoS attack. The logs show that the web server stops responding after it is overloaded with SYN packet requests. This event could be a type of DoS attack called SYN flooding.</w:t>
            </w:r>
          </w:p>
        </w:tc>
      </w:tr>
    </w:tbl>
    <w:p w:rsidR="00000000" w:rsidDel="00000000" w:rsidP="00000000" w:rsidRDefault="00000000" w:rsidRPr="00000000" w14:paraId="00000032">
      <w:pPr>
        <w:spacing w:line="480" w:lineRule="auto"/>
        <w:rPr>
          <w:b w:val="1"/>
          <w:color w:val="38761d"/>
          <w:sz w:val="26"/>
          <w:szCs w:val="26"/>
        </w:rPr>
      </w:pPr>
      <w:r w:rsidDel="00000000" w:rsidR="00000000" w:rsidRPr="00000000">
        <w:rPr>
          <w:rtl w:val="0"/>
        </w:rPr>
      </w:r>
    </w:p>
    <w:tbl>
      <w:tblPr>
        <w:tblStyle w:val="Table4"/>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720" w:hanging="360"/>
              <w:rPr>
                <w:sz w:val="24"/>
                <w:szCs w:val="24"/>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37">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destination replies to the source with a SYN-ACK packet to accept the connection request. The destination will reserve resources for the source to connect.</w:t>
            </w:r>
          </w:p>
          <w:p w:rsidR="00000000" w:rsidDel="00000000" w:rsidP="00000000" w:rsidRDefault="00000000" w:rsidRPr="00000000" w14:paraId="00000038">
            <w:pPr>
              <w:widowControl w:val="0"/>
              <w:numPr>
                <w:ilvl w:val="0"/>
                <w:numId w:val="2"/>
              </w:numPr>
              <w:spacing w:line="240" w:lineRule="auto"/>
              <w:ind w:left="720" w:hanging="360"/>
              <w:rPr>
                <w:sz w:val="24"/>
                <w:szCs w:val="24"/>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connection timeout message.</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