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20AC" w:rsidRDefault="00C120AC">
      <w:pPr>
        <w:rPr>
          <w:rFonts w:hint="eastAsia"/>
        </w:rPr>
      </w:pPr>
      <w:r>
        <w:rPr>
          <w:rFonts w:hint="eastAsia"/>
        </w:rPr>
        <w:t>华为各种文件，任</w:t>
      </w:r>
      <w:proofErr w:type="gramStart"/>
      <w:r>
        <w:rPr>
          <w:rFonts w:hint="eastAsia"/>
        </w:rPr>
        <w:t>正非讲话</w:t>
      </w:r>
      <w:proofErr w:type="gramEnd"/>
      <w:r>
        <w:rPr>
          <w:rFonts w:hint="eastAsia"/>
        </w:rPr>
        <w:t>合集。</w:t>
      </w:r>
    </w:p>
    <w:p w:rsidR="00C120AC" w:rsidRDefault="00C120AC">
      <w:pPr>
        <w:rPr>
          <w:rFonts w:hint="eastAsia"/>
        </w:rPr>
      </w:pPr>
    </w:p>
    <w:p w:rsidR="000C6442" w:rsidRDefault="001F62ED">
      <w:pPr>
        <w:rPr>
          <w:rFonts w:hint="eastAsia"/>
        </w:rPr>
      </w:pPr>
      <w:r>
        <w:t>华为的核心价值观</w:t>
      </w:r>
      <w:r>
        <w:rPr>
          <w:rFonts w:hint="eastAsia"/>
        </w:rPr>
        <w:t>——以客户为中心，以奋斗者为本，长期坚持艰苦奋斗。</w:t>
      </w:r>
      <w:r w:rsidR="00464D01">
        <w:rPr>
          <w:rFonts w:hint="eastAsia"/>
        </w:rPr>
        <w:t>狼文化。</w:t>
      </w:r>
    </w:p>
    <w:p w:rsidR="001F62ED" w:rsidRDefault="001F62ED">
      <w:pPr>
        <w:rPr>
          <w:rFonts w:hint="eastAsia"/>
        </w:rPr>
      </w:pPr>
    </w:p>
    <w:p w:rsidR="00464D01" w:rsidRDefault="00464D01">
      <w:pPr>
        <w:rPr>
          <w:rFonts w:hint="eastAsia"/>
        </w:rPr>
      </w:pPr>
      <w:r>
        <w:rPr>
          <w:rFonts w:hint="eastAsia"/>
        </w:rPr>
        <w:t>高层要有使命感，中层要有危机感，基层要有饥饿感。的组织文化</w:t>
      </w:r>
    </w:p>
    <w:p w:rsidR="00464D01" w:rsidRDefault="00464D01">
      <w:pPr>
        <w:rPr>
          <w:rFonts w:hint="eastAsia"/>
        </w:rPr>
      </w:pPr>
    </w:p>
    <w:p w:rsidR="001F62ED" w:rsidRDefault="00537625">
      <w:pPr>
        <w:rPr>
          <w:rFonts w:hint="eastAsia"/>
        </w:rPr>
      </w:pPr>
      <w:r>
        <w:rPr>
          <w:rFonts w:hint="eastAsia"/>
        </w:rPr>
        <w:t>论述管理思想的哲学基础——</w:t>
      </w:r>
      <w:r w:rsidR="001F62ED">
        <w:rPr>
          <w:rFonts w:hint="eastAsia"/>
        </w:rPr>
        <w:t>开放、妥协、灰度理论</w:t>
      </w:r>
      <w:r>
        <w:rPr>
          <w:rFonts w:hint="eastAsia"/>
        </w:rPr>
        <w:t>。</w:t>
      </w:r>
    </w:p>
    <w:p w:rsidR="00537625" w:rsidRDefault="00537625">
      <w:pPr>
        <w:rPr>
          <w:rFonts w:hint="eastAsia"/>
        </w:rPr>
      </w:pPr>
    </w:p>
    <w:p w:rsidR="00537625" w:rsidRDefault="00537625">
      <w:pPr>
        <w:rPr>
          <w:rFonts w:hint="eastAsia"/>
        </w:rPr>
      </w:pPr>
      <w:r>
        <w:rPr>
          <w:rFonts w:hint="eastAsia"/>
        </w:rPr>
        <w:t>有趣的是作者把灰度理论放到最高的位置，认为这才是</w:t>
      </w:r>
      <w:proofErr w:type="gramStart"/>
      <w:r>
        <w:rPr>
          <w:rFonts w:hint="eastAsia"/>
        </w:rPr>
        <w:t>任正非企业管理</w:t>
      </w:r>
      <w:proofErr w:type="gramEnd"/>
      <w:r>
        <w:rPr>
          <w:rFonts w:hint="eastAsia"/>
        </w:rPr>
        <w:t>哲学的全部根基。</w:t>
      </w:r>
    </w:p>
    <w:p w:rsidR="00537625" w:rsidRDefault="00537625">
      <w:pPr>
        <w:rPr>
          <w:rFonts w:hint="eastAsia"/>
        </w:rPr>
      </w:pPr>
      <w:r>
        <w:rPr>
          <w:rFonts w:hint="eastAsia"/>
        </w:rPr>
        <w:t>均衡是灰度哲学的最高表现形态，非此即彼的思维方式是反均衡的，亦是反灰度哲学的。</w:t>
      </w:r>
      <w:r w:rsidR="008575C5">
        <w:rPr>
          <w:rFonts w:hint="eastAsia"/>
        </w:rPr>
        <w:t>太极阴阳。辩证法。妥协中庸包容乃大。</w:t>
      </w:r>
    </w:p>
    <w:p w:rsidR="00537625" w:rsidRDefault="00537625">
      <w:pPr>
        <w:rPr>
          <w:rFonts w:hint="eastAsia"/>
        </w:rPr>
      </w:pPr>
    </w:p>
    <w:p w:rsidR="00537625" w:rsidRPr="00537625" w:rsidRDefault="00537625">
      <w:pPr>
        <w:rPr>
          <w:rFonts w:hint="eastAsia"/>
        </w:rPr>
      </w:pPr>
      <w:r>
        <w:rPr>
          <w:rFonts w:hint="eastAsia"/>
        </w:rPr>
        <w:t>第三部分论述战术（或者作者称之为工具哲学）</w:t>
      </w:r>
    </w:p>
    <w:p w:rsidR="001F62ED" w:rsidRDefault="001F62ED">
      <w:pPr>
        <w:rPr>
          <w:rFonts w:hint="eastAsia"/>
        </w:rPr>
      </w:pPr>
      <w:r>
        <w:rPr>
          <w:rFonts w:hint="eastAsia"/>
        </w:rPr>
        <w:t>第六章</w:t>
      </w:r>
      <w:r>
        <w:rPr>
          <w:rFonts w:hint="eastAsia"/>
        </w:rPr>
        <w:t xml:space="preserve"> </w:t>
      </w:r>
      <w:r>
        <w:rPr>
          <w:rFonts w:hint="eastAsia"/>
        </w:rPr>
        <w:t>自我批判</w:t>
      </w:r>
      <w:r w:rsidR="008575C5">
        <w:rPr>
          <w:rFonts w:hint="eastAsia"/>
        </w:rPr>
        <w:t>。红蓝军。而不是互相批判。</w:t>
      </w:r>
    </w:p>
    <w:p w:rsidR="001F62ED" w:rsidRDefault="001F62ED">
      <w:pPr>
        <w:rPr>
          <w:rFonts w:hint="eastAsia"/>
        </w:rPr>
      </w:pPr>
      <w:r>
        <w:rPr>
          <w:rFonts w:hint="eastAsia"/>
        </w:rPr>
        <w:t>第七章</w:t>
      </w:r>
      <w:r>
        <w:rPr>
          <w:rFonts w:hint="eastAsia"/>
        </w:rPr>
        <w:t xml:space="preserve"> </w:t>
      </w:r>
      <w:r>
        <w:rPr>
          <w:rFonts w:hint="eastAsia"/>
        </w:rPr>
        <w:t>变革</w:t>
      </w:r>
      <w:r w:rsidR="00C120AC">
        <w:rPr>
          <w:rFonts w:hint="eastAsia"/>
        </w:rPr>
        <w:t>。引入世界级管理经验，</w:t>
      </w:r>
      <w:r w:rsidR="00C120AC">
        <w:rPr>
          <w:rFonts w:hint="eastAsia"/>
        </w:rPr>
        <w:t>IBM,</w:t>
      </w:r>
      <w:r w:rsidR="00C120AC">
        <w:rPr>
          <w:rFonts w:hint="eastAsia"/>
        </w:rPr>
        <w:t>普华永道、埃森哲等咨询。流程化系统化，去人之色彩。</w:t>
      </w:r>
    </w:p>
    <w:p w:rsidR="001F62ED" w:rsidRDefault="001F62ED">
      <w:pPr>
        <w:rPr>
          <w:rFonts w:hint="eastAsia"/>
        </w:rPr>
      </w:pPr>
    </w:p>
    <w:p w:rsidR="001F62ED" w:rsidRDefault="001F62ED">
      <w:pPr>
        <w:rPr>
          <w:rFonts w:hint="eastAsia"/>
        </w:rPr>
      </w:pPr>
    </w:p>
    <w:p w:rsidR="001F62ED" w:rsidRDefault="001F62ED">
      <w:pPr>
        <w:rPr>
          <w:rFonts w:hint="eastAsia"/>
        </w:rPr>
      </w:pPr>
      <w:r>
        <w:rPr>
          <w:rFonts w:hint="eastAsia"/>
        </w:rPr>
        <w:t>居安思危的精神</w:t>
      </w:r>
      <w:r w:rsidR="00464D01">
        <w:rPr>
          <w:rFonts w:hint="eastAsia"/>
        </w:rPr>
        <w:t>，焦虑症患者。</w:t>
      </w:r>
      <w:r w:rsidR="00C120AC">
        <w:rPr>
          <w:rFonts w:hint="eastAsia"/>
        </w:rPr>
        <w:t>布局要提前落子。</w:t>
      </w:r>
    </w:p>
    <w:p w:rsidR="001F62ED" w:rsidRDefault="001F62ED">
      <w:pPr>
        <w:rPr>
          <w:rFonts w:hint="eastAsia"/>
        </w:rPr>
      </w:pPr>
      <w:r>
        <w:rPr>
          <w:rFonts w:hint="eastAsia"/>
        </w:rPr>
        <w:t>巧妙的渐进式变革</w:t>
      </w:r>
    </w:p>
    <w:p w:rsidR="001F62ED" w:rsidRDefault="001F62ED">
      <w:pPr>
        <w:rPr>
          <w:rFonts w:hint="eastAsia"/>
        </w:rPr>
      </w:pPr>
      <w:r>
        <w:t>组织疲劳</w:t>
      </w:r>
    </w:p>
    <w:p w:rsidR="00537625" w:rsidRDefault="00537625">
      <w:pPr>
        <w:rPr>
          <w:rFonts w:hint="eastAsia"/>
        </w:rPr>
      </w:pPr>
      <w:r>
        <w:rPr>
          <w:rFonts w:hint="eastAsia"/>
        </w:rPr>
        <w:t>对媒体的态度</w:t>
      </w:r>
      <w:r w:rsidR="00464D01">
        <w:rPr>
          <w:rFonts w:hint="eastAsia"/>
        </w:rPr>
        <w:t>：</w:t>
      </w:r>
      <w:r w:rsidR="00C120AC">
        <w:rPr>
          <w:rFonts w:hint="eastAsia"/>
        </w:rPr>
        <w:t>之前如何被媒体误解。非常低调。世界通信行业第二。</w:t>
      </w:r>
    </w:p>
    <w:p w:rsidR="00464D01" w:rsidRDefault="00464D01">
      <w:pPr>
        <w:rPr>
          <w:rFonts w:hint="eastAsia"/>
        </w:rPr>
      </w:pPr>
      <w:r>
        <w:rPr>
          <w:rFonts w:hint="eastAsia"/>
        </w:rPr>
        <w:t>内部宣布，任何员工都可以自由接受记者采访，讲错了观点不要紧，只要你讲的是试试。公司高管要敢于与媒体打交道，善于与媒体打交道，讲错了也不允许追责。任</w:t>
      </w:r>
      <w:proofErr w:type="gramStart"/>
      <w:r>
        <w:rPr>
          <w:rFonts w:hint="eastAsia"/>
        </w:rPr>
        <w:t>正非甚至</w:t>
      </w:r>
      <w:proofErr w:type="gramEnd"/>
      <w:r>
        <w:rPr>
          <w:rFonts w:hint="eastAsia"/>
        </w:rPr>
        <w:t>说“负责媒体关系的人要敢说话，要敢说错话”</w:t>
      </w:r>
    </w:p>
    <w:p w:rsidR="00464D01" w:rsidRDefault="00464D01">
      <w:pPr>
        <w:rPr>
          <w:rFonts w:hint="eastAsia"/>
        </w:rPr>
      </w:pPr>
    </w:p>
    <w:p w:rsidR="00464D01" w:rsidRDefault="00464D01">
      <w:pPr>
        <w:rPr>
          <w:rFonts w:hint="eastAsia"/>
        </w:rPr>
      </w:pPr>
      <w:r>
        <w:rPr>
          <w:rFonts w:hint="eastAsia"/>
        </w:rPr>
        <w:t>对资本的态度：不上市，就有可能称霸世界。三层含义：</w:t>
      </w:r>
      <w:r>
        <w:rPr>
          <w:rFonts w:hint="eastAsia"/>
        </w:rPr>
        <w:t xml:space="preserve">1. </w:t>
      </w:r>
      <w:r>
        <w:rPr>
          <w:rFonts w:hint="eastAsia"/>
        </w:rPr>
        <w:t>团队的战斗精神；</w:t>
      </w:r>
      <w:r>
        <w:rPr>
          <w:rFonts w:hint="eastAsia"/>
        </w:rPr>
        <w:t xml:space="preserve">2. </w:t>
      </w:r>
      <w:r>
        <w:rPr>
          <w:rFonts w:hint="eastAsia"/>
        </w:rPr>
        <w:t>决策的可控性。</w:t>
      </w:r>
      <w:r>
        <w:rPr>
          <w:rFonts w:hint="eastAsia"/>
        </w:rPr>
        <w:t xml:space="preserve">3. </w:t>
      </w:r>
      <w:r>
        <w:rPr>
          <w:rFonts w:hint="eastAsia"/>
        </w:rPr>
        <w:t>华为人的目标追求。长远的谋略而不受制于短视的资本市场。</w:t>
      </w:r>
    </w:p>
    <w:p w:rsidR="00537625" w:rsidRDefault="00537625">
      <w:pPr>
        <w:rPr>
          <w:rFonts w:hint="eastAsia"/>
        </w:rPr>
      </w:pPr>
    </w:p>
    <w:p w:rsidR="00537625" w:rsidRDefault="00537625">
      <w:pPr>
        <w:rPr>
          <w:rFonts w:hint="eastAsia"/>
        </w:rPr>
      </w:pPr>
    </w:p>
    <w:p w:rsidR="00537625" w:rsidRPr="00464D01" w:rsidRDefault="00537625">
      <w:pPr>
        <w:rPr>
          <w:rFonts w:hint="eastAsia"/>
          <w:b/>
        </w:rPr>
      </w:pPr>
      <w:r w:rsidRPr="00464D01">
        <w:rPr>
          <w:rFonts w:hint="eastAsia"/>
          <w:b/>
        </w:rPr>
        <w:t>思想者、悟道者</w:t>
      </w:r>
    </w:p>
    <w:p w:rsidR="00464D01" w:rsidRDefault="00537625">
      <w:pPr>
        <w:rPr>
          <w:rFonts w:hint="eastAsia"/>
        </w:rPr>
      </w:pPr>
      <w:r>
        <w:rPr>
          <w:rFonts w:hint="eastAsia"/>
        </w:rPr>
        <w:t>与孤独为伍。他没有文娱体育任何一项爱好，唯一的嗜好是阅读和思考。</w:t>
      </w:r>
      <w:r w:rsidR="00464D01">
        <w:rPr>
          <w:rFonts w:hint="eastAsia"/>
        </w:rPr>
        <w:t>中外历史方面的书读的最多，最少的是小说和经营管理方面的书刊。</w:t>
      </w:r>
      <w:r w:rsidR="008575C5">
        <w:rPr>
          <w:rFonts w:hint="eastAsia"/>
        </w:rPr>
        <w:t>从毛泽东到大秦帝国</w:t>
      </w:r>
    </w:p>
    <w:p w:rsidR="008575C5" w:rsidRDefault="008575C5">
      <w:pPr>
        <w:rPr>
          <w:rFonts w:hint="eastAsia"/>
        </w:rPr>
      </w:pPr>
      <w:r>
        <w:rPr>
          <w:rFonts w:hint="eastAsia"/>
        </w:rPr>
        <w:t>“我</w:t>
      </w:r>
      <w:r>
        <w:rPr>
          <w:rFonts w:hint="eastAsia"/>
        </w:rPr>
        <w:t>20</w:t>
      </w:r>
      <w:r>
        <w:rPr>
          <w:rFonts w:hint="eastAsia"/>
        </w:rPr>
        <w:t>多年主要是务虚，务虚占七成，务实占三成。”他将自己的角色定位于：学习、思考、交流、传播。</w:t>
      </w:r>
    </w:p>
    <w:p w:rsidR="00537625" w:rsidRDefault="00537625">
      <w:pPr>
        <w:rPr>
          <w:rFonts w:hint="eastAsia"/>
        </w:rPr>
      </w:pPr>
      <w:r>
        <w:rPr>
          <w:rFonts w:hint="eastAsia"/>
        </w:rPr>
        <w:t>他没有朋友。但他却善于交流，从国内到国际，经济政治外交，无一不侃侃而谈。</w:t>
      </w:r>
    </w:p>
    <w:p w:rsidR="00464D01" w:rsidRDefault="00464D01">
      <w:pPr>
        <w:rPr>
          <w:rFonts w:hint="eastAsia"/>
        </w:rPr>
      </w:pPr>
      <w:r>
        <w:rPr>
          <w:rFonts w:hint="eastAsia"/>
        </w:rPr>
        <w:t>不是人人都可以做领袖的，这是天下最痛苦的职业之一。</w:t>
      </w:r>
      <w:r w:rsidR="00C120AC">
        <w:rPr>
          <w:rFonts w:hint="eastAsia"/>
        </w:rPr>
        <w:t>“我个人与任何政府官员没有任何四角关系，没有密切的工作伙伴。与中国任何企业家没有往来，除了联想的柳传志和万科的往事，</w:t>
      </w:r>
      <w:r w:rsidR="00C120AC">
        <w:rPr>
          <w:rFonts w:hint="eastAsia"/>
        </w:rPr>
        <w:t>20</w:t>
      </w:r>
      <w:r w:rsidR="00C120AC">
        <w:rPr>
          <w:rFonts w:hint="eastAsia"/>
        </w:rPr>
        <w:t>年中有过两次交往外。也没有与任何媒体记者有交往。我个人的私生活很痛苦，非常寂寞，找不到人一起玩。和基层员工离得更远些，为了公司能够平衡，我得忍受这种寂寞，忍受这种孤独。”</w:t>
      </w:r>
    </w:p>
    <w:p w:rsidR="008575C5" w:rsidRDefault="008575C5">
      <w:pPr>
        <w:rPr>
          <w:rFonts w:hint="eastAsia"/>
        </w:rPr>
      </w:pPr>
      <w:r>
        <w:rPr>
          <w:rFonts w:hint="eastAsia"/>
        </w:rPr>
        <w:t>独裁是领袖的天然品质。领袖意味着抉择。我们看到的显而易见的品质是：果断，乃至于武断，敢于拍板乃至于独裁。</w:t>
      </w:r>
    </w:p>
    <w:p w:rsidR="008575C5" w:rsidRDefault="008575C5">
      <w:r>
        <w:rPr>
          <w:rFonts w:hint="eastAsia"/>
        </w:rPr>
        <w:t>人性管理大师。华为的成功不是技术，不是市场，更不是资源，而是对人性洞察和驾驭的成</w:t>
      </w:r>
      <w:r>
        <w:rPr>
          <w:rFonts w:hint="eastAsia"/>
        </w:rPr>
        <w:lastRenderedPageBreak/>
        <w:t>功。</w:t>
      </w:r>
    </w:p>
    <w:sectPr w:rsidR="008575C5" w:rsidSect="00E976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1F62ED"/>
    <w:rsid w:val="001F62ED"/>
    <w:rsid w:val="00464D01"/>
    <w:rsid w:val="00537625"/>
    <w:rsid w:val="0084640C"/>
    <w:rsid w:val="008575C5"/>
    <w:rsid w:val="00C120AC"/>
    <w:rsid w:val="00E976F6"/>
    <w:rsid w:val="00EC72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76F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– Anglia 2008"/>
</file>

<file path=customXml/itemProps1.xml><?xml version="1.0" encoding="utf-8"?>
<ds:datastoreItem xmlns:ds="http://schemas.openxmlformats.org/officeDocument/2006/customXml" ds:itemID="{FD20A53B-CB7C-42A0-9170-304BFF0FA0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Echo</dc:creator>
  <cp:keywords/>
  <dc:description/>
  <cp:lastModifiedBy>Echo</cp:lastModifiedBy>
  <cp:revision>2</cp:revision>
  <dcterms:created xsi:type="dcterms:W3CDTF">2016-06-28T14:02:00Z</dcterms:created>
  <dcterms:modified xsi:type="dcterms:W3CDTF">2016-06-28T14:52:00Z</dcterms:modified>
</cp:coreProperties>
</file>