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2065E8" w14:textId="0AC3DC08" w:rsidR="00A1777B" w:rsidRDefault="007E2F93">
      <w:r>
        <w:rPr>
          <w:rFonts w:hint="eastAsia"/>
        </w:rPr>
        <w:t>《南京大屠杀》读后感</w:t>
      </w:r>
    </w:p>
    <w:p w14:paraId="63C2B02B" w14:textId="77777777" w:rsidR="007E2F93" w:rsidRDefault="007E2F93"/>
    <w:p w14:paraId="6B1DE2EB" w14:textId="3E7EB88E" w:rsidR="00176A11" w:rsidRDefault="00176A11">
      <w:r>
        <w:rPr>
          <w:rFonts w:hint="eastAsia"/>
        </w:rPr>
        <w:t>张纯如的《南京大屠杀》三天看完了。和预想中的一样，</w:t>
      </w:r>
      <w:r w:rsidR="00B14041">
        <w:rPr>
          <w:rFonts w:hint="eastAsia"/>
        </w:rPr>
        <w:t>读后虽说不能算震撼，但非常有感触</w:t>
      </w:r>
      <w:r w:rsidR="00EC1CEE">
        <w:rPr>
          <w:rFonts w:hint="eastAsia"/>
        </w:rPr>
        <w:t>。</w:t>
      </w:r>
      <w:r w:rsidR="00B14041">
        <w:rPr>
          <w:rFonts w:hint="eastAsia"/>
        </w:rPr>
        <w:t>还是得拿起笔写一写</w:t>
      </w:r>
      <w:r w:rsidR="00EC1CEE">
        <w:rPr>
          <w:rFonts w:hint="eastAsia"/>
        </w:rPr>
        <w:t>，</w:t>
      </w:r>
      <w:r w:rsidR="00B14041">
        <w:rPr>
          <w:rFonts w:hint="eastAsia"/>
        </w:rPr>
        <w:t>留下些当时阅读的</w:t>
      </w:r>
      <w:r w:rsidR="00EC1CEE">
        <w:rPr>
          <w:rFonts w:hint="eastAsia"/>
        </w:rPr>
        <w:t>一些</w:t>
      </w:r>
      <w:r w:rsidR="00B14041">
        <w:rPr>
          <w:rFonts w:hint="eastAsia"/>
        </w:rPr>
        <w:t>思考</w:t>
      </w:r>
      <w:r w:rsidR="00EC1CEE">
        <w:rPr>
          <w:rFonts w:hint="eastAsia"/>
        </w:rPr>
        <w:t>和对这本书的记忆</w:t>
      </w:r>
      <w:r w:rsidR="00E957D4">
        <w:rPr>
          <w:rFonts w:hint="eastAsia"/>
        </w:rPr>
        <w:t>（这就是电子书的局限了，不能像纸质书一样，在书上</w:t>
      </w:r>
      <w:r w:rsidR="003A2439">
        <w:rPr>
          <w:rFonts w:hint="eastAsia"/>
        </w:rPr>
        <w:t>直接</w:t>
      </w:r>
      <w:r w:rsidR="00E957D4">
        <w:rPr>
          <w:rFonts w:hint="eastAsia"/>
        </w:rPr>
        <w:t>留下痕迹）</w:t>
      </w:r>
      <w:r w:rsidR="00B14041">
        <w:rPr>
          <w:rFonts w:hint="eastAsia"/>
        </w:rPr>
        <w:t>。</w:t>
      </w:r>
    </w:p>
    <w:p w14:paraId="506F1158" w14:textId="79C7EE3A" w:rsidR="00B14041" w:rsidRDefault="00B14041"/>
    <w:p w14:paraId="060B0E8D" w14:textId="12485484" w:rsidR="00B14041" w:rsidRDefault="00B14041">
      <w:r>
        <w:rPr>
          <w:rFonts w:hint="eastAsia"/>
        </w:rPr>
        <w:t>首先不去评论书本身，我觉得这本书的出现，本身就值得敬佩。</w:t>
      </w:r>
      <w:r w:rsidR="00EC1CEE">
        <w:rPr>
          <w:rFonts w:hint="eastAsia"/>
        </w:rPr>
        <w:t>和大多数人一样</w:t>
      </w:r>
      <w:r>
        <w:rPr>
          <w:rFonts w:hint="eastAsia"/>
        </w:rPr>
        <w:t>，我佩服张纯如，也为她的逝去惋惜。有人说这本书写的不够客观，静下来思考，全书确实充斥对日本暴行</w:t>
      </w:r>
      <w:r w:rsidR="00EC1CEE">
        <w:rPr>
          <w:rFonts w:hint="eastAsia"/>
        </w:rPr>
        <w:t>和不悔改</w:t>
      </w:r>
      <w:r>
        <w:rPr>
          <w:rFonts w:hint="eastAsia"/>
        </w:rPr>
        <w:t>的描写、愤恨与谴责，但可能同为中国人的缘故，看书过程中我并没有</w:t>
      </w:r>
      <w:r w:rsidR="00905DA6">
        <w:rPr>
          <w:rFonts w:hint="eastAsia"/>
        </w:rPr>
        <w:t>觉得不客观，因为这些都是活生生的事实啊！</w:t>
      </w:r>
    </w:p>
    <w:p w14:paraId="18DA17A7" w14:textId="01CA27F4" w:rsidR="00905DA6" w:rsidRDefault="00905DA6"/>
    <w:p w14:paraId="436B7DA7" w14:textId="377DD3AA" w:rsidR="00905DA6" w:rsidRDefault="00905DA6">
      <w:r>
        <w:rPr>
          <w:rFonts w:hint="eastAsia"/>
        </w:rPr>
        <w:t>第一部分对南京大屠杀暴行的描述，虽然触目惊心，但其实并没有太让我惊讶。从小我们的教育里，这些都有提及，杀人比赛，万人坑，强奸轮奸，慰安妇，</w:t>
      </w:r>
      <w:r>
        <w:rPr>
          <w:rFonts w:hint="eastAsia"/>
        </w:rPr>
        <w:t>7</w:t>
      </w:r>
      <w:r>
        <w:t>31</w:t>
      </w:r>
      <w:r>
        <w:rPr>
          <w:rFonts w:hint="eastAsia"/>
        </w:rPr>
        <w:t>部队等等。很想知道现代美国人第一次看到这本书是什么感受。可能在第一部分就被惊得目瞪口呆，也许这也是当时这本书如此畅销的原因之一。合上书回想，这本书带给我的，更多的是一些史实的补充</w:t>
      </w:r>
      <w:r w:rsidR="00E957D4">
        <w:rPr>
          <w:rFonts w:hint="eastAsia"/>
        </w:rPr>
        <w:t>，填补我的历史空白，或者说被我忽略的历史空白，它们引起我的思考。</w:t>
      </w:r>
    </w:p>
    <w:p w14:paraId="5EDFD70C" w14:textId="4C49D8BA" w:rsidR="00E957D4" w:rsidRDefault="00E957D4"/>
    <w:p w14:paraId="480C2A97" w14:textId="1485AC10" w:rsidR="00E957D4" w:rsidRDefault="00E957D4">
      <w:r>
        <w:rPr>
          <w:rFonts w:hint="eastAsia"/>
        </w:rPr>
        <w:t>第一点，日本为什么时至今日极力否认战争，没有忏悔，没有赔偿，还要篡改教科书抹去年轻一代的记忆</w:t>
      </w:r>
      <w:r w:rsidR="00EC1CEE">
        <w:rPr>
          <w:rFonts w:hint="eastAsia"/>
        </w:rPr>
        <w:t>？</w:t>
      </w:r>
      <w:r>
        <w:rPr>
          <w:rFonts w:hint="eastAsia"/>
        </w:rPr>
        <w:t>这和德国形成鲜明对比。这个问题，小时候我就思考过，给出很多理由。宗教的，民族性的等等。《南京大屠杀》这本书揭示的更多的政治原因。这些政治原因众所周知——当时世界格局和中国东北亚</w:t>
      </w:r>
      <w:r w:rsidR="00EC1CEE">
        <w:rPr>
          <w:rFonts w:hint="eastAsia"/>
        </w:rPr>
        <w:t>形势</w:t>
      </w:r>
      <w:r>
        <w:rPr>
          <w:rFonts w:hint="eastAsia"/>
        </w:rPr>
        <w:t>的变化，让美国迅速确立了扶持日本作为东亚桥头堡的角色，日本抓紧机会，经济迅速腾飞。然而以往，我忽视了一个重要因素——</w:t>
      </w:r>
      <w:r w:rsidR="003A2439">
        <w:rPr>
          <w:rFonts w:hint="eastAsia"/>
        </w:rPr>
        <w:t>在</w:t>
      </w:r>
      <w:r>
        <w:rPr>
          <w:rFonts w:hint="eastAsia"/>
        </w:rPr>
        <w:t>极为重要的为战争追责的东京审判</w:t>
      </w:r>
      <w:r w:rsidR="003A2439">
        <w:rPr>
          <w:rFonts w:hint="eastAsia"/>
        </w:rPr>
        <w:t>中</w:t>
      </w:r>
      <w:r>
        <w:rPr>
          <w:rFonts w:hint="eastAsia"/>
        </w:rPr>
        <w:t>，</w:t>
      </w:r>
      <w:r w:rsidR="003A2439">
        <w:rPr>
          <w:rFonts w:hint="eastAsia"/>
        </w:rPr>
        <w:t>法庭没有审判日本天皇和其他皇室成员。这是美国招降日本的豁免条款——不追究日本皇室的战争责任。因而在东京审判中，我们看到的是那些甲级战犯将战争罪往自己身上揽，然而内心仍然是，我没有错，我为天皇的命令，国家的荣誉战斗到最后一刻。当庭说出口的是，发动战争是为了解救亚洲人民，让他们从白人的奴役中解放出来</w:t>
      </w:r>
      <w:r w:rsidR="001C55FA">
        <w:rPr>
          <w:rFonts w:hint="eastAsia"/>
        </w:rPr>
        <w:t>，是“为了你好”</w:t>
      </w:r>
      <w:r w:rsidR="003A2439">
        <w:rPr>
          <w:rFonts w:hint="eastAsia"/>
        </w:rPr>
        <w:t>。这是这些人深深相信的事实，也是当时以及现在日本社会的共识。然而，问题就出在天皇身上。在《南京大屠杀》中，张纯如根据史料，始终无法确认日本天皇是否对战争负有最终责任。</w:t>
      </w:r>
      <w:r w:rsidR="00A96FC7">
        <w:rPr>
          <w:rFonts w:hint="eastAsia"/>
        </w:rPr>
        <w:t>这是因为一份极为重要的史料在被做成微缩胶卷前被美国政府还给了日本（见原书）。</w:t>
      </w:r>
      <w:r w:rsidR="003A2439">
        <w:rPr>
          <w:rFonts w:hint="eastAsia"/>
        </w:rPr>
        <w:t>她只能推测有</w:t>
      </w:r>
      <w:r w:rsidR="00A96FC7">
        <w:rPr>
          <w:rFonts w:hint="eastAsia"/>
        </w:rPr>
        <w:t>，与天皇很近的皇室成员直接参与了战争，并有可能直接下达了</w:t>
      </w:r>
      <w:r w:rsidR="00EC1CEE">
        <w:rPr>
          <w:rFonts w:hint="eastAsia"/>
        </w:rPr>
        <w:t>屠杀战俘</w:t>
      </w:r>
      <w:r w:rsidR="00A96FC7">
        <w:rPr>
          <w:rFonts w:hint="eastAsia"/>
        </w:rPr>
        <w:t>的命令。但问题是，天皇及其他皇室成员逍遥法外，安享晚年。这个日本人心中至高无上的信仰依旧存在——</w:t>
      </w:r>
      <w:r w:rsidR="00447A66">
        <w:rPr>
          <w:rFonts w:hint="eastAsia"/>
        </w:rPr>
        <w:t>“</w:t>
      </w:r>
      <w:r w:rsidR="00A96FC7">
        <w:rPr>
          <w:rFonts w:hint="eastAsia"/>
        </w:rPr>
        <w:t>我们的太阳，我们的天皇，我们的旗帜</w:t>
      </w:r>
      <w:r w:rsidR="00447A66">
        <w:rPr>
          <w:rFonts w:hint="eastAsia"/>
        </w:rPr>
        <w:t>”</w:t>
      </w:r>
      <w:r w:rsidR="00A96FC7">
        <w:rPr>
          <w:rFonts w:hint="eastAsia"/>
        </w:rPr>
        <w:t>，我们发动战争</w:t>
      </w:r>
      <w:r w:rsidR="001C57FB">
        <w:rPr>
          <w:rFonts w:hint="eastAsia"/>
        </w:rPr>
        <w:t>杀害平民虐待战俘并</w:t>
      </w:r>
      <w:r w:rsidR="00A96FC7">
        <w:rPr>
          <w:rFonts w:hint="eastAsia"/>
        </w:rPr>
        <w:t>为之效力的人没有错，没有承担丝毫责任，表示丝毫的忏悔。</w:t>
      </w:r>
    </w:p>
    <w:p w14:paraId="054E1098" w14:textId="1EDF471A" w:rsidR="003A2439" w:rsidRDefault="003A2439"/>
    <w:p w14:paraId="76B7668A" w14:textId="1B60DDBC" w:rsidR="003A2439" w:rsidRDefault="003A2439">
      <w:r>
        <w:rPr>
          <w:rFonts w:hint="eastAsia"/>
        </w:rPr>
        <w:lastRenderedPageBreak/>
        <w:t>反观</w:t>
      </w:r>
      <w:r w:rsidR="00A96FC7">
        <w:rPr>
          <w:rFonts w:hint="eastAsia"/>
        </w:rPr>
        <w:t>德国。希特勒是二战时期德国人</w:t>
      </w:r>
      <w:r w:rsidR="00A96FC7">
        <w:t>(</w:t>
      </w:r>
      <w:r w:rsidR="00A96FC7">
        <w:rPr>
          <w:rFonts w:hint="eastAsia"/>
        </w:rPr>
        <w:t>至少是德国军人</w:t>
      </w:r>
      <w:r w:rsidR="00A96FC7">
        <w:rPr>
          <w:rFonts w:hint="eastAsia"/>
        </w:rPr>
        <w:t>)</w:t>
      </w:r>
      <w:r w:rsidR="00A96FC7">
        <w:rPr>
          <w:rFonts w:hint="eastAsia"/>
        </w:rPr>
        <w:t>的信仰，</w:t>
      </w:r>
      <w:r w:rsidR="00EC1CEE">
        <w:rPr>
          <w:rFonts w:hint="eastAsia"/>
        </w:rPr>
        <w:t>是</w:t>
      </w:r>
      <w:r w:rsidR="00A96FC7">
        <w:rPr>
          <w:rFonts w:hint="eastAsia"/>
        </w:rPr>
        <w:t>他们的元首。然而希特勒崩塌了。尤其当战争结束集中营被发现后，</w:t>
      </w:r>
      <w:r w:rsidR="00447A66">
        <w:rPr>
          <w:rFonts w:hint="eastAsia"/>
        </w:rPr>
        <w:t>人们发现，原来他们的元首是这样一个“魔鬼”、“疯子”，真的会把他的那套种族灭绝论付诸实施，这个理论本身就是泯灭人性的，而他们在二战期间居然像个机器一样听从了元首的命令，居然把这样一个“魔鬼”选举上台。元首人设的崩塌意味着信仰的崩塌。而没有什么比信仰崩塌更能引起人们的反思了。礼崩乐坏之时，诸子百家百花齐放。战祸离乱之时，连凡夫俗子都在思考为什么，</w:t>
      </w:r>
      <w:r w:rsidR="001C55FA">
        <w:rPr>
          <w:rFonts w:hint="eastAsia"/>
        </w:rPr>
        <w:t>我为什么沦落至此，</w:t>
      </w:r>
      <w:r w:rsidR="00EC1CEE">
        <w:rPr>
          <w:rFonts w:hint="eastAsia"/>
        </w:rPr>
        <w:t>我的“</w:t>
      </w:r>
      <w:r w:rsidR="00447A66">
        <w:rPr>
          <w:rFonts w:hint="eastAsia"/>
        </w:rPr>
        <w:t>上帝</w:t>
      </w:r>
      <w:r w:rsidR="00EC1CEE">
        <w:rPr>
          <w:rFonts w:hint="eastAsia"/>
        </w:rPr>
        <w:t>”</w:t>
      </w:r>
      <w:r w:rsidR="00447A66">
        <w:rPr>
          <w:rFonts w:hint="eastAsia"/>
        </w:rPr>
        <w:t>在哪里？</w:t>
      </w:r>
      <w:r w:rsidR="001C55FA">
        <w:rPr>
          <w:rFonts w:hint="eastAsia"/>
        </w:rPr>
        <w:t>从这个角度说，共产主义没有宗教（信仰）是件好事，逼迫你思考。而</w:t>
      </w:r>
      <w:r w:rsidR="00447A66">
        <w:rPr>
          <w:rFonts w:hint="eastAsia"/>
        </w:rPr>
        <w:t>如果你确定了答案，那就不再需要任何头脑了，只需要一件事——坚信不疑。</w:t>
      </w:r>
    </w:p>
    <w:p w14:paraId="05E292B2" w14:textId="38317D01" w:rsidR="00905DA6" w:rsidRDefault="00905DA6"/>
    <w:p w14:paraId="5D95672E" w14:textId="21D0758A" w:rsidR="001C55FA" w:rsidRDefault="001C55FA">
      <w:r>
        <w:rPr>
          <w:rFonts w:hint="eastAsia"/>
        </w:rPr>
        <w:t>日本为什么不忏悔的问题</w:t>
      </w:r>
      <w:r w:rsidR="00EC1CEE">
        <w:rPr>
          <w:rFonts w:hint="eastAsia"/>
        </w:rPr>
        <w:t>回</w:t>
      </w:r>
      <w:r>
        <w:rPr>
          <w:rFonts w:hint="eastAsia"/>
        </w:rPr>
        <w:t>到了信仰这个词。人的最高理想，一个人的信仰</w:t>
      </w:r>
      <w:r w:rsidR="00AD0BF6">
        <w:rPr>
          <w:rFonts w:hint="eastAsia"/>
        </w:rPr>
        <w:t>，我们深深相信的东西，决定你是什么</w:t>
      </w:r>
      <w:r w:rsidR="00EC1CEE">
        <w:rPr>
          <w:rFonts w:hint="eastAsia"/>
        </w:rPr>
        <w:t>，和</w:t>
      </w:r>
      <w:r w:rsidR="00AD0BF6">
        <w:rPr>
          <w:rFonts w:hint="eastAsia"/>
        </w:rPr>
        <w:t>不是什么。</w:t>
      </w:r>
    </w:p>
    <w:p w14:paraId="42C60A58" w14:textId="4287AFEE" w:rsidR="00AD0BF6" w:rsidRDefault="00AD0BF6"/>
    <w:p w14:paraId="6A750EC2" w14:textId="6D572ED7" w:rsidR="00AD0BF6" w:rsidRDefault="00AD0BF6">
      <w:r>
        <w:rPr>
          <w:rFonts w:hint="eastAsia"/>
        </w:rPr>
        <w:t>每</w:t>
      </w:r>
      <w:r w:rsidR="00EC1CEE">
        <w:rPr>
          <w:rFonts w:hint="eastAsia"/>
        </w:rPr>
        <w:t>每</w:t>
      </w:r>
      <w:r>
        <w:rPr>
          <w:rFonts w:hint="eastAsia"/>
        </w:rPr>
        <w:t>提及日本的不忏悔，我们都会说，只有最深刻的反思才能避免重蹈覆辙。现在日本的大众认知与如今的国际格局，我们能在未来避免战争吗？当然不能。但如德国般彻底反思了能避免战争吗？答案也未必是绝对的。因为信仰会变。信仰是可塑造的，尤其普通大众的信仰。而当信仰与组织控制结合，甚至与现今的高科技结合时，</w:t>
      </w:r>
      <w:r w:rsidR="00EC1CEE">
        <w:rPr>
          <w:rFonts w:hint="eastAsia"/>
        </w:rPr>
        <w:t>它</w:t>
      </w:r>
      <w:r>
        <w:rPr>
          <w:rFonts w:hint="eastAsia"/>
        </w:rPr>
        <w:t>的力量无可匹敌。这也是为什么，我们一直警惕科学进步的争议，强调科技向善。</w:t>
      </w:r>
      <w:r w:rsidR="001C57FB">
        <w:rPr>
          <w:rFonts w:hint="eastAsia"/>
        </w:rPr>
        <w:t>话说回来，什么叫善？那些普世价值吗？希望我们能尽可能久地延续这些普世价值。而我私以为，除了人性的底线（动物本能的底线），其他所有一切</w:t>
      </w:r>
      <w:r w:rsidR="00E72AA2">
        <w:rPr>
          <w:rFonts w:hint="eastAsia"/>
        </w:rPr>
        <w:t>价值都不</w:t>
      </w:r>
      <w:r w:rsidR="00EC1CEE">
        <w:rPr>
          <w:rFonts w:hint="eastAsia"/>
        </w:rPr>
        <w:t>可能永久</w:t>
      </w:r>
      <w:r w:rsidR="00E72AA2">
        <w:rPr>
          <w:rFonts w:hint="eastAsia"/>
        </w:rPr>
        <w:t>普世</w:t>
      </w:r>
      <w:r w:rsidR="001C57FB">
        <w:rPr>
          <w:rFonts w:hint="eastAsia"/>
        </w:rPr>
        <w:t>。我们不能确保哪天，你所谓的普世信仰就变了，或者被人改变了。</w:t>
      </w:r>
    </w:p>
    <w:p w14:paraId="5BA2128D" w14:textId="7C173450" w:rsidR="00E72AA2" w:rsidRDefault="00E72AA2"/>
    <w:p w14:paraId="213EC9F7" w14:textId="44DF051A" w:rsidR="009A5846" w:rsidRDefault="009A5846">
      <w:r>
        <w:rPr>
          <w:rFonts w:hint="eastAsia"/>
        </w:rPr>
        <w:t>现在日本对二战的普遍看法是，一场</w:t>
      </w:r>
      <w:r w:rsidR="00A5280F">
        <w:rPr>
          <w:rFonts w:hint="eastAsia"/>
        </w:rPr>
        <w:t>X</w:t>
      </w:r>
      <w:r w:rsidR="00A5280F">
        <w:t>XX</w:t>
      </w:r>
      <w:r w:rsidR="00A5280F">
        <w:rPr>
          <w:rFonts w:hint="eastAsia"/>
        </w:rPr>
        <w:t>的</w:t>
      </w:r>
      <w:r>
        <w:rPr>
          <w:rFonts w:hint="eastAsia"/>
        </w:rPr>
        <w:t>战争，只不过我们战败了</w:t>
      </w:r>
      <w:r w:rsidR="00A5280F">
        <w:rPr>
          <w:rFonts w:hint="eastAsia"/>
        </w:rPr>
        <w:t>（</w:t>
      </w:r>
      <w:r w:rsidR="00A5280F">
        <w:rPr>
          <w:rFonts w:hint="eastAsia"/>
        </w:rPr>
        <w:t>X</w:t>
      </w:r>
      <w:r w:rsidR="00A5280F">
        <w:t>X</w:t>
      </w:r>
      <w:r w:rsidR="00B77D06">
        <w:t>X</w:t>
      </w:r>
      <w:r w:rsidR="00A5280F">
        <w:rPr>
          <w:rFonts w:hint="eastAsia"/>
        </w:rPr>
        <w:t>取决于这人的政治倾向）</w:t>
      </w:r>
      <w:r>
        <w:rPr>
          <w:rFonts w:hint="eastAsia"/>
        </w:rPr>
        <w:t>。</w:t>
      </w:r>
      <w:r w:rsidR="00A5280F">
        <w:rPr>
          <w:rFonts w:hint="eastAsia"/>
        </w:rPr>
        <w:t>坦诚讲，我仔细想了想我如果是日本人，接受日本现在的教育，我也会这么想</w:t>
      </w:r>
      <w:r w:rsidR="00B77D06">
        <w:rPr>
          <w:rFonts w:hint="eastAsia"/>
        </w:rPr>
        <w:t>——</w:t>
      </w:r>
      <w:r w:rsidR="00A5280F">
        <w:rPr>
          <w:rFonts w:hint="eastAsia"/>
        </w:rPr>
        <w:t>只不过我们战败了。</w:t>
      </w:r>
      <w:r w:rsidR="00B77D06">
        <w:rPr>
          <w:rFonts w:hint="eastAsia"/>
        </w:rPr>
        <w:t>成王败寇，就这么简单。</w:t>
      </w:r>
    </w:p>
    <w:p w14:paraId="2325CC31" w14:textId="77777777" w:rsidR="009A5846" w:rsidRDefault="009A5846"/>
    <w:p w14:paraId="0CEDDD8D" w14:textId="1E504D01" w:rsidR="00E72AA2" w:rsidRDefault="00E72AA2">
      <w:r>
        <w:rPr>
          <w:rFonts w:hint="eastAsia"/>
        </w:rPr>
        <w:t>现在正在进行中的俄乌战争很有意思。一场传统政治</w:t>
      </w:r>
      <w:r w:rsidR="00B77D06">
        <w:rPr>
          <w:rFonts w:hint="eastAsia"/>
        </w:rPr>
        <w:t>安全</w:t>
      </w:r>
      <w:r>
        <w:rPr>
          <w:rFonts w:hint="eastAsia"/>
        </w:rPr>
        <w:t>观念引爆的战争，转变为社交媒体时代信仰与价值的较量。这是“第二战场”。第二战场的胜负很明显，并时刻对现实世界中的“第一战场”与谈判发挥影响。</w:t>
      </w:r>
      <w:r w:rsidR="00C83A43">
        <w:rPr>
          <w:rFonts w:hint="eastAsia"/>
        </w:rPr>
        <w:t>有人说这是科技的力量，能有效组织人性的恶再次重演。在我看来也未必——不要忽视科技的力量，“杀人的方法万千种”。像工业进步的成果奥斯维辛，现今科技进步的“成果”，不知道会是啥。</w:t>
      </w:r>
    </w:p>
    <w:p w14:paraId="5F6A2F0F" w14:textId="079C4099" w:rsidR="00E72AA2" w:rsidRDefault="00E72AA2"/>
    <w:p w14:paraId="4EF24C78" w14:textId="55C86E47" w:rsidR="0018055B" w:rsidRDefault="00E72AA2">
      <w:r>
        <w:rPr>
          <w:rFonts w:hint="eastAsia"/>
        </w:rPr>
        <w:t>这就可以回到我看《南京大屠杀》的第二个感受了，准确的说是第二个</w:t>
      </w:r>
      <w:r w:rsidR="00B77D06">
        <w:rPr>
          <w:rFonts w:hint="eastAsia"/>
        </w:rPr>
        <w:t>记忆</w:t>
      </w:r>
      <w:r>
        <w:rPr>
          <w:rFonts w:hint="eastAsia"/>
        </w:rPr>
        <w:t>点</w:t>
      </w:r>
      <w:r w:rsidR="0018055B">
        <w:rPr>
          <w:rFonts w:hint="eastAsia"/>
        </w:rPr>
        <w:t>——原来，在南京大屠杀发生之时，对日本暴行的报道占据了当时世界主流媒体。《纽约时报》给了头版头条，揭露日军在南京所作所为。得益于</w:t>
      </w:r>
      <w:r w:rsidR="00B77D06">
        <w:rPr>
          <w:rFonts w:hint="eastAsia"/>
        </w:rPr>
        <w:t>留</w:t>
      </w:r>
      <w:r w:rsidR="0018055B">
        <w:rPr>
          <w:rFonts w:hint="eastAsia"/>
        </w:rPr>
        <w:t>在南京的外国人</w:t>
      </w:r>
      <w:r w:rsidR="00B77D06">
        <w:rPr>
          <w:rFonts w:hint="eastAsia"/>
        </w:rPr>
        <w:t>和日本自己对“杀人比赛”的大力报道</w:t>
      </w:r>
      <w:r w:rsidR="0018055B">
        <w:rPr>
          <w:rFonts w:hint="eastAsia"/>
        </w:rPr>
        <w:t>，这场屠杀从一开始就被世人所知，而不是后来才被发现。这是之前我所不了解的史实。但是，</w:t>
      </w:r>
      <w:r w:rsidR="0018055B">
        <w:rPr>
          <w:rFonts w:hint="eastAsia"/>
        </w:rPr>
        <w:t>s</w:t>
      </w:r>
      <w:r w:rsidR="0018055B">
        <w:t xml:space="preserve">o what? </w:t>
      </w:r>
      <w:r w:rsidR="0018055B">
        <w:rPr>
          <w:rFonts w:hint="eastAsia"/>
        </w:rPr>
        <w:lastRenderedPageBreak/>
        <w:t>更有甚者，不到二三十年，这件事就由于各种原因</w:t>
      </w:r>
      <w:r w:rsidR="00C83A43">
        <w:rPr>
          <w:rFonts w:hint="eastAsia"/>
        </w:rPr>
        <w:t>（主要是政治原因）</w:t>
      </w:r>
      <w:r w:rsidR="0018055B">
        <w:rPr>
          <w:rFonts w:hint="eastAsia"/>
        </w:rPr>
        <w:t>被巧妙地遮盖了起来，被人遗忘了。</w:t>
      </w:r>
    </w:p>
    <w:p w14:paraId="5066BEC8" w14:textId="42C9ADCF" w:rsidR="0018055B" w:rsidRDefault="0018055B"/>
    <w:p w14:paraId="4E1DA65B" w14:textId="1F4F09F1" w:rsidR="00C83A43" w:rsidRDefault="00C83A43">
      <w:r>
        <w:rPr>
          <w:rFonts w:hint="eastAsia"/>
        </w:rPr>
        <w:t>第三个铭记点，中国军方</w:t>
      </w:r>
      <w:r w:rsidR="00B77D06">
        <w:rPr>
          <w:rFonts w:hint="eastAsia"/>
        </w:rPr>
        <w:t>在</w:t>
      </w:r>
      <w:r>
        <w:rPr>
          <w:rFonts w:hint="eastAsia"/>
        </w:rPr>
        <w:t>南京</w:t>
      </w:r>
      <w:r w:rsidR="00B77D06">
        <w:rPr>
          <w:rFonts w:hint="eastAsia"/>
        </w:rPr>
        <w:t>的</w:t>
      </w:r>
      <w:r>
        <w:rPr>
          <w:rFonts w:hint="eastAsia"/>
        </w:rPr>
        <w:t>守与撤。</w:t>
      </w:r>
      <w:r w:rsidR="00250DC3">
        <w:rPr>
          <w:rFonts w:hint="eastAsia"/>
        </w:rPr>
        <w:t>在我目前仅有的史实的了解下，我坚定地认为，在南京保卫战已经打响后，</w:t>
      </w:r>
      <w:r>
        <w:rPr>
          <w:rFonts w:hint="eastAsia"/>
        </w:rPr>
        <w:t>委员长</w:t>
      </w:r>
      <w:r w:rsidR="00250DC3">
        <w:rPr>
          <w:rFonts w:hint="eastAsia"/>
        </w:rPr>
        <w:t>要求唐生智撤离南京的两封急报，带来的是多么愚蠢的决定。既然如此，为什么在一开始</w:t>
      </w:r>
      <w:r>
        <w:rPr>
          <w:rFonts w:hint="eastAsia"/>
        </w:rPr>
        <w:t>拒绝国际人士和唐</w:t>
      </w:r>
      <w:r w:rsidR="00250DC3">
        <w:rPr>
          <w:rFonts w:hint="eastAsia"/>
        </w:rPr>
        <w:t>生智</w:t>
      </w:r>
      <w:r>
        <w:rPr>
          <w:rFonts w:hint="eastAsia"/>
        </w:rPr>
        <w:t>的提议</w:t>
      </w:r>
      <w:r w:rsidR="00250DC3">
        <w:rPr>
          <w:rFonts w:hint="eastAsia"/>
        </w:rPr>
        <w:t>和平交出南京（虽然我也觉得当初这个提议不能同意）</w:t>
      </w:r>
      <w:r w:rsidR="00B77D06">
        <w:rPr>
          <w:rFonts w:hint="eastAsia"/>
        </w:rPr>
        <w:t>或者坚守到底呢</w:t>
      </w:r>
      <w:r w:rsidR="00250DC3">
        <w:rPr>
          <w:rFonts w:hint="eastAsia"/>
        </w:rPr>
        <w:t>。只能几声叹息，事后为无辜的平民与未能及时逃走的中国军</w:t>
      </w:r>
      <w:r w:rsidR="00B77D06">
        <w:rPr>
          <w:rFonts w:hint="eastAsia"/>
        </w:rPr>
        <w:t>队</w:t>
      </w:r>
      <w:r w:rsidR="00250DC3">
        <w:rPr>
          <w:rFonts w:hint="eastAsia"/>
        </w:rPr>
        <w:t>叹息。</w:t>
      </w:r>
      <w:r w:rsidR="00B77D06">
        <w:rPr>
          <w:rFonts w:hint="eastAsia"/>
        </w:rPr>
        <w:t>就这点我也发现，原来自己对抗战了解那么少。</w:t>
      </w:r>
    </w:p>
    <w:p w14:paraId="0A3C2833" w14:textId="40DEED6A" w:rsidR="00250DC3" w:rsidRDefault="00250DC3"/>
    <w:p w14:paraId="4346E0E3" w14:textId="54D8D1B8" w:rsidR="00250DC3" w:rsidRDefault="00250DC3">
      <w:r>
        <w:rPr>
          <w:rFonts w:hint="eastAsia"/>
        </w:rPr>
        <w:t>第四个铭记点，庇护了几十万中国民众的国际人士。尤其是身为纳粹南京负责人的约翰拉贝和“活菩萨”魏特琳。发现拉贝日记是</w:t>
      </w:r>
      <w:r w:rsidR="009A5846">
        <w:rPr>
          <w:rFonts w:hint="eastAsia"/>
        </w:rPr>
        <w:t>张纯如研究南京大屠杀的重要贡献</w:t>
      </w:r>
      <w:r>
        <w:rPr>
          <w:rFonts w:hint="eastAsia"/>
        </w:rPr>
        <w:t>。纳粹和在南京的人道救援，这两个字眼居然和谐地出现在了一起。而让我很感动的是，在战后拉贝一家极其窘困的</w:t>
      </w:r>
      <w:r w:rsidR="009A5846">
        <w:rPr>
          <w:rFonts w:hint="eastAsia"/>
        </w:rPr>
        <w:t>时候</w:t>
      </w:r>
      <w:r>
        <w:rPr>
          <w:rFonts w:hint="eastAsia"/>
        </w:rPr>
        <w:t>，国民政府</w:t>
      </w:r>
      <w:r w:rsidR="009A5846">
        <w:rPr>
          <w:rFonts w:hint="eastAsia"/>
        </w:rPr>
        <w:t>找到拉贝，连续几年为他寄去食品衣物等生活必需品。好人好报，知恩图报，这些传统朴素的观念总会击中我们心底柔软之处。</w:t>
      </w:r>
    </w:p>
    <w:p w14:paraId="44721FF9" w14:textId="69417F94" w:rsidR="00250DC3" w:rsidRDefault="00250DC3"/>
    <w:p w14:paraId="10C82EBB" w14:textId="37C8BAD0" w:rsidR="00250DC3" w:rsidRDefault="00250DC3">
      <w:r>
        <w:rPr>
          <w:rFonts w:hint="eastAsia"/>
        </w:rPr>
        <w:t>看这本书的时候，我也深深在忏悔。作为一个中国人，</w:t>
      </w:r>
      <w:r w:rsidR="00B77D06">
        <w:rPr>
          <w:rFonts w:hint="eastAsia"/>
        </w:rPr>
        <w:t>几</w:t>
      </w:r>
      <w:r>
        <w:rPr>
          <w:rFonts w:hint="eastAsia"/>
        </w:rPr>
        <w:t>次去过南京，到现在未踏进大屠杀纪念馆一步。</w:t>
      </w:r>
      <w:r w:rsidR="009A5846">
        <w:rPr>
          <w:rFonts w:hint="eastAsia"/>
        </w:rPr>
        <w:t>第一次去很早，是跟着旅行团，我们游秦淮夫子庙，吃南京美食，唯独</w:t>
      </w:r>
      <w:r w:rsidR="00B77D06">
        <w:rPr>
          <w:rFonts w:hint="eastAsia"/>
        </w:rPr>
        <w:t>没有想到</w:t>
      </w:r>
      <w:r w:rsidR="009A5846">
        <w:rPr>
          <w:rFonts w:hint="eastAsia"/>
        </w:rPr>
        <w:t>纪念馆。作为旅游城市，旅行团安排的热门线路里不会有南京大屠杀纪念馆。很想知道日本人如果去广岛旅游，旅行社线路里会安排广岛和平纪念馆吗？名字起的真好，和平纪念馆哈哈。我想会的</w:t>
      </w:r>
      <w:r w:rsidR="007E2F93">
        <w:rPr>
          <w:rFonts w:hint="eastAsia"/>
        </w:rPr>
        <w:t>，</w:t>
      </w:r>
      <w:r w:rsidR="009A5846">
        <w:rPr>
          <w:rFonts w:hint="eastAsia"/>
        </w:rPr>
        <w:t>名曰和平，但这同时是多好的爱国主义教育基地。</w:t>
      </w:r>
    </w:p>
    <w:p w14:paraId="2F3D0A28" w14:textId="53BB7CC4" w:rsidR="009A5846" w:rsidRDefault="009A5846"/>
    <w:p w14:paraId="5AAE5C0B" w14:textId="3F18D70C" w:rsidR="009A5846" w:rsidRDefault="009A5846">
      <w:r>
        <w:rPr>
          <w:rFonts w:hint="eastAsia"/>
        </w:rPr>
        <w:t>下回去南京，我一定去大屠杀纪念馆。想想都觉得那很沉重。</w:t>
      </w:r>
      <w:r w:rsidR="007E2F93">
        <w:rPr>
          <w:rFonts w:hint="eastAsia"/>
        </w:rPr>
        <w:t>看完书查张纯如的时候我也看到，南京大屠杀纪念馆坐落有她的雕像。我们佩服这位优秀的华人女性，也会永远缅怀她。这个缅怀，不分党派与政治，只分民族。这点让人欣慰。愿她安息。</w:t>
      </w:r>
    </w:p>
    <w:p w14:paraId="6F656E0A" w14:textId="06C0FF39" w:rsidR="001C57FB" w:rsidRDefault="001C57FB"/>
    <w:p w14:paraId="7CC636DE" w14:textId="77777777" w:rsidR="001C57FB" w:rsidRDefault="001C57FB"/>
    <w:p w14:paraId="21774DF6" w14:textId="77777777" w:rsidR="00905DA6" w:rsidRDefault="00905DA6"/>
    <w:p w14:paraId="2653D966" w14:textId="77777777" w:rsidR="00B14041" w:rsidRDefault="00B14041"/>
    <w:sectPr w:rsidR="00B1404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2C73C1" w14:textId="77777777" w:rsidR="00805F9A" w:rsidRDefault="00805F9A" w:rsidP="00A5280F">
      <w:pPr>
        <w:spacing w:after="0" w:line="240" w:lineRule="auto"/>
      </w:pPr>
      <w:r>
        <w:separator/>
      </w:r>
    </w:p>
  </w:endnote>
  <w:endnote w:type="continuationSeparator" w:id="0">
    <w:p w14:paraId="3EA0B568" w14:textId="77777777" w:rsidR="00805F9A" w:rsidRDefault="00805F9A" w:rsidP="00A52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14338E" w14:textId="15B05DE1" w:rsidR="00A5280F" w:rsidRDefault="00A5280F">
    <w:pPr>
      <w:pStyle w:val="Footer"/>
    </w:pPr>
    <w:r>
      <w:rPr>
        <w:noProof/>
      </w:rPr>
      <mc:AlternateContent>
        <mc:Choice Requires="wps">
          <w:drawing>
            <wp:anchor distT="0" distB="0" distL="114300" distR="114300" simplePos="0" relativeHeight="251659264" behindDoc="0" locked="0" layoutInCell="0" allowOverlap="1" wp14:anchorId="2A0E3869" wp14:editId="418D2579">
              <wp:simplePos x="0" y="0"/>
              <wp:positionH relativeFrom="page">
                <wp:posOffset>0</wp:posOffset>
              </wp:positionH>
              <wp:positionV relativeFrom="page">
                <wp:posOffset>9491345</wp:posOffset>
              </wp:positionV>
              <wp:extent cx="7772400" cy="375920"/>
              <wp:effectExtent l="0" t="0" r="0" b="5080"/>
              <wp:wrapNone/>
              <wp:docPr id="1" name="MSIPCM67b146eeac3b60d30fbe1a88" descr="{&quot;HashCode&quot;:-2423394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759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A810D35" w14:textId="465B2005" w:rsidR="00A5280F" w:rsidRPr="00A5280F" w:rsidRDefault="00A5280F" w:rsidP="00A5280F">
                          <w:pPr>
                            <w:spacing w:after="0"/>
                            <w:jc w:val="right"/>
                            <w:rPr>
                              <w:rFonts w:ascii="Calibri" w:hAnsi="Calibri" w:cs="Calibri"/>
                              <w:color w:val="FF8939"/>
                              <w:sz w:val="44"/>
                            </w:rPr>
                          </w:pPr>
                          <w:r w:rsidRPr="00A5280F">
                            <w:rPr>
                              <w:rFonts w:ascii="Calibri" w:hAnsi="Calibri" w:cs="Calibri"/>
                              <w:color w:val="FF8939"/>
                              <w:sz w:val="44"/>
                            </w:rPr>
                            <w:t>RESTRICTED</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2A0E3869" id="_x0000_t202" coordsize="21600,21600" o:spt="202" path="m,l,21600r21600,l21600,xe">
              <v:stroke joinstyle="miter"/>
              <v:path gradientshapeok="t" o:connecttype="rect"/>
            </v:shapetype>
            <v:shape id="MSIPCM67b146eeac3b60d30fbe1a88" o:spid="_x0000_s1026" type="#_x0000_t202" alt="{&quot;HashCode&quot;:-242339457,&quot;Height&quot;:792.0,&quot;Width&quot;:612.0,&quot;Placement&quot;:&quot;Footer&quot;,&quot;Index&quot;:&quot;Primary&quot;,&quot;Section&quot;:1,&quot;Top&quot;:0.0,&quot;Left&quot;:0.0}" style="position:absolute;margin-left:0;margin-top:747.35pt;width:612pt;height:29.6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" o:allowincell="f" filled="f" stroked="f" strokeweight=".5pt">
              <v:textbox inset=",0,20pt,0">
                <w:txbxContent>
                  <w:p w14:paraId="6A810D35" w14:textId="465B2005" w:rsidR="00A5280F" w:rsidRPr="00A5280F" w:rsidRDefault="00A5280F" w:rsidP="00A5280F">
                    <w:pPr>
                      <w:spacing w:after="0"/>
                      <w:jc w:val="right"/>
                      <w:rPr>
                        <w:rFonts w:ascii="Calibri" w:hAnsi="Calibri" w:cs="Calibri"/>
                        <w:color w:val="FF8939"/>
                        <w:sz w:val="44"/>
                      </w:rPr>
                    </w:pPr>
                    <w:r w:rsidRPr="00A5280F">
                      <w:rPr>
                        <w:rFonts w:ascii="Calibri" w:hAnsi="Calibri" w:cs="Calibri"/>
                        <w:color w:val="FF8939"/>
                        <w:sz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4875F6" w14:textId="77777777" w:rsidR="00805F9A" w:rsidRDefault="00805F9A" w:rsidP="00A5280F">
      <w:pPr>
        <w:spacing w:after="0" w:line="240" w:lineRule="auto"/>
      </w:pPr>
      <w:r>
        <w:separator/>
      </w:r>
    </w:p>
  </w:footnote>
  <w:footnote w:type="continuationSeparator" w:id="0">
    <w:p w14:paraId="0ADACC30" w14:textId="77777777" w:rsidR="00805F9A" w:rsidRDefault="00805F9A" w:rsidP="00A528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7E"/>
    <w:rsid w:val="00176A11"/>
    <w:rsid w:val="0018055B"/>
    <w:rsid w:val="001C55FA"/>
    <w:rsid w:val="001C57FB"/>
    <w:rsid w:val="00250DC3"/>
    <w:rsid w:val="002A6B10"/>
    <w:rsid w:val="003A2439"/>
    <w:rsid w:val="00447A66"/>
    <w:rsid w:val="007E2F93"/>
    <w:rsid w:val="00805F9A"/>
    <w:rsid w:val="00905DA6"/>
    <w:rsid w:val="009A5846"/>
    <w:rsid w:val="00A1777B"/>
    <w:rsid w:val="00A5280F"/>
    <w:rsid w:val="00A96FC7"/>
    <w:rsid w:val="00AD0BF6"/>
    <w:rsid w:val="00AD2955"/>
    <w:rsid w:val="00B14041"/>
    <w:rsid w:val="00B77D06"/>
    <w:rsid w:val="00C2771E"/>
    <w:rsid w:val="00C83A43"/>
    <w:rsid w:val="00C91E5A"/>
    <w:rsid w:val="00E72AA2"/>
    <w:rsid w:val="00E957D4"/>
    <w:rsid w:val="00EC1CEE"/>
    <w:rsid w:val="00F16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0204C"/>
  <w15:chartTrackingRefBased/>
  <w15:docId w15:val="{1231EA9D-153F-4F17-B190-CC7F8ABE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2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80F"/>
  </w:style>
  <w:style w:type="paragraph" w:styleId="Footer">
    <w:name w:val="footer"/>
    <w:basedOn w:val="Normal"/>
    <w:link w:val="FooterChar"/>
    <w:uiPriority w:val="99"/>
    <w:unhideWhenUsed/>
    <w:rsid w:val="00A52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 Fu</dc:creator>
  <cp:keywords/>
  <dc:description/>
  <cp:lastModifiedBy>Echo Fu</cp:lastModifiedBy>
  <cp:revision>5</cp:revision>
  <dcterms:created xsi:type="dcterms:W3CDTF">2022-03-03T07:47:00Z</dcterms:created>
  <dcterms:modified xsi:type="dcterms:W3CDTF">2022-03-04T07:22:00Z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etDate">
    <vt:lpwstr>2022-03-04T07:22:24Z</vt:lpwstr>
  </property>
  <property fmtid="{D5CDD505-2E9C-101B-9397-08002B2CF9AE}" pid="4" name="MSIP_Label_2c76c141-ac86-40e5-abf2-c6f60e474cee_Method">
    <vt:lpwstr>Standard</vt:lpwstr>
  </property>
  <property fmtid="{D5CDD505-2E9C-101B-9397-08002B2CF9AE}" pid="5" name="MSIP_Label_2c76c141-ac86-40e5-abf2-c6f60e474cee_Name">
    <vt:lpwstr>2c76c141-ac86-40e5-abf2-c6f60e474cee</vt:lpwstr>
  </property>
  <property fmtid="{D5CDD505-2E9C-101B-9397-08002B2CF9AE}" pid="6" name="MSIP_Label_2c76c141-ac86-40e5-abf2-c6f60e474cee_SiteId">
    <vt:lpwstr>fcb2b37b-5da0-466b-9b83-0014b67a7c78</vt:lpwstr>
  </property>
  <property fmtid="{D5CDD505-2E9C-101B-9397-08002B2CF9AE}" pid="7" name="MSIP_Label_2c76c141-ac86-40e5-abf2-c6f60e474cee_ActionId">
    <vt:lpwstr>846d9614-efad-4b15-8d20-a5abdca1c626</vt:lpwstr>
  </property>
  <property fmtid="{D5CDD505-2E9C-101B-9397-08002B2CF9AE}" pid="8" name="MSIP_Label_2c76c141-ac86-40e5-abf2-c6f60e474cee_ContentBits">
    <vt:lpwstr>2</vt:lpwstr>
  </property>
</Properties>
</file>