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65EBB" w14:textId="2BFB4B0D" w:rsidR="00A66400" w:rsidRDefault="00C94EEB">
      <w:r>
        <w:rPr>
          <w:rFonts w:hint="eastAsia"/>
        </w:rPr>
        <w:t>《海都物语：威尼斯一千年》</w:t>
      </w:r>
    </w:p>
    <w:p w14:paraId="627AF3A8" w14:textId="5C78FEEA" w:rsidR="00C94EEB" w:rsidRDefault="00C94EEB">
      <w:r>
        <w:rPr>
          <w:rFonts w:hint="eastAsia"/>
        </w:rPr>
        <w:t>《财富之城：威尼斯海洋霸权》</w:t>
      </w:r>
    </w:p>
    <w:p w14:paraId="28D836EB" w14:textId="09BF9C08" w:rsidR="00C94EEB" w:rsidRDefault="00C94EEB"/>
    <w:p w14:paraId="16D19D66" w14:textId="02901844" w:rsidR="00C94EEB" w:rsidRDefault="00C94EEB"/>
    <w:p w14:paraId="1CBE7C30" w14:textId="1B6DE76C" w:rsidR="00372AD5" w:rsidRDefault="00C94EEB">
      <w:r>
        <w:rPr>
          <w:rFonts w:hint="eastAsia"/>
        </w:rPr>
        <w:t>把这</w:t>
      </w:r>
      <w:proofErr w:type="gramStart"/>
      <w:r>
        <w:rPr>
          <w:rFonts w:hint="eastAsia"/>
        </w:rPr>
        <w:t>两本书合在</w:t>
      </w:r>
      <w:proofErr w:type="gramEnd"/>
      <w:r>
        <w:rPr>
          <w:rFonts w:hint="eastAsia"/>
        </w:rPr>
        <w:t>一起推荐的原因一目了然：</w:t>
      </w:r>
      <w:r w:rsidR="00867EDE">
        <w:rPr>
          <w:rFonts w:hint="eastAsia"/>
        </w:rPr>
        <w:t>两本书写的对象都是</w:t>
      </w:r>
      <w:r w:rsidR="003478AA">
        <w:rPr>
          <w:rFonts w:hint="eastAsia"/>
        </w:rPr>
        <w:t>威尼斯共和国</w:t>
      </w:r>
      <w:r w:rsidR="00867EDE">
        <w:rPr>
          <w:rFonts w:hint="eastAsia"/>
        </w:rPr>
        <w:t>。提起这个名字，你肯定会感叹，这个著名的旅游胜地居然曾经是世界首屈一指的大国，更让人匪夷所思的是，共和制在一个陆地边陲的海洋国家持续了整整一千年。这是个什么概念？罗马共和国只存在了四百多年，而整个罗马在经历了王政-共和-帝制三个政治体制的顺利转换后持续了一千两百年，</w:t>
      </w:r>
      <w:r w:rsidR="00372AD5">
        <w:rPr>
          <w:rFonts w:hint="eastAsia"/>
        </w:rPr>
        <w:t>可以说</w:t>
      </w:r>
      <w:r w:rsidR="00867EDE">
        <w:rPr>
          <w:rFonts w:hint="eastAsia"/>
        </w:rPr>
        <w:t>是世界上国祚最长的国家</w:t>
      </w:r>
      <w:r w:rsidR="00372AD5">
        <w:rPr>
          <w:rFonts w:hint="eastAsia"/>
        </w:rPr>
        <w:t>，然而威尼斯仅仅靠一个基本不变的政体维持了一千年，并且它起步于一片沼泽——在这个国家的大部分时间里，它连块像样的陆地都没有。</w:t>
      </w:r>
    </w:p>
    <w:p w14:paraId="1CE9EC58" w14:textId="77777777" w:rsidR="00372AD5" w:rsidRDefault="00372AD5"/>
    <w:p w14:paraId="6CFFA3BF" w14:textId="2AD84537" w:rsidR="00C94EEB" w:rsidRDefault="00372AD5">
      <w:r>
        <w:rPr>
          <w:rFonts w:hint="eastAsia"/>
        </w:rPr>
        <w:t>是什么让这个国家克服了自然条件的限制，逐渐成长为世界经济大国，是什么让它的政治统治稳定持续，又是什么</w:t>
      </w:r>
      <w:r w:rsidR="00B64A62">
        <w:rPr>
          <w:rFonts w:hint="eastAsia"/>
        </w:rPr>
        <w:t>促使它最终没落但又不失优雅风韵犹存？这两本通俗的历史读物合起来，也许能解答你的部分疑问。</w:t>
      </w:r>
    </w:p>
    <w:p w14:paraId="6CC6C26C" w14:textId="421C59E7" w:rsidR="00372AD5" w:rsidRPr="00B64A62" w:rsidRDefault="00372AD5"/>
    <w:p w14:paraId="54B1D260" w14:textId="4545A995" w:rsidR="00B64A62" w:rsidRDefault="00B64A62">
      <w:proofErr w:type="gramStart"/>
      <w:r>
        <w:rPr>
          <w:rFonts w:hint="eastAsia"/>
        </w:rPr>
        <w:t>盐野七生</w:t>
      </w:r>
      <w:proofErr w:type="gramEnd"/>
      <w:r>
        <w:rPr>
          <w:rFonts w:hint="eastAsia"/>
        </w:rPr>
        <w:t>的《海都物语》是她“文艺复兴的故事（全六册）”中的第三本（在我看来，也是写得最好的一本），而《财富之城》是</w:t>
      </w:r>
      <w:r w:rsidRPr="00B64A62">
        <w:rPr>
          <w:rFonts w:hint="eastAsia"/>
        </w:rPr>
        <w:t>罗杰·克劳利</w:t>
      </w:r>
      <w:r>
        <w:rPr>
          <w:rFonts w:hint="eastAsia"/>
        </w:rPr>
        <w:t>“地中海史诗三部曲”中的其中一本。由此可见，要了解威尼斯，必须</w:t>
      </w:r>
      <w:r w:rsidR="005B7921">
        <w:rPr>
          <w:rFonts w:hint="eastAsia"/>
        </w:rPr>
        <w:t>把它置于整个世</w:t>
      </w:r>
      <w:r>
        <w:rPr>
          <w:rFonts w:hint="eastAsia"/>
        </w:rPr>
        <w:t>界大环境</w:t>
      </w:r>
      <w:r w:rsidR="005B7921">
        <w:rPr>
          <w:rFonts w:hint="eastAsia"/>
        </w:rPr>
        <w:t>之中，尤其是放在地中海世界这个前大航海时代的西方世界中心里面。这是两本书非常显著的共同特点。因为从中世纪</w:t>
      </w:r>
      <w:r w:rsidR="00973133">
        <w:rPr>
          <w:rFonts w:hint="eastAsia"/>
        </w:rPr>
        <w:t>中</w:t>
      </w:r>
      <w:r w:rsidR="005B7921">
        <w:rPr>
          <w:rFonts w:hint="eastAsia"/>
        </w:rPr>
        <w:t>后期经历文艺复兴到大航海时代</w:t>
      </w:r>
      <w:r w:rsidR="008246C1">
        <w:rPr>
          <w:rFonts w:hint="eastAsia"/>
        </w:rPr>
        <w:t>这段时期</w:t>
      </w:r>
      <w:r w:rsidR="005B7921">
        <w:rPr>
          <w:rFonts w:hint="eastAsia"/>
        </w:rPr>
        <w:t>，是威尼斯国力达到鼎盛</w:t>
      </w:r>
      <w:r w:rsidR="00973133">
        <w:rPr>
          <w:rFonts w:hint="eastAsia"/>
        </w:rPr>
        <w:t>的时期</w:t>
      </w:r>
      <w:r w:rsidR="005B7921">
        <w:rPr>
          <w:rFonts w:hint="eastAsia"/>
        </w:rPr>
        <w:t>，是它作为地中海大国主宰海洋，作为文艺大国</w:t>
      </w:r>
      <w:r w:rsidR="00973133">
        <w:rPr>
          <w:rFonts w:hint="eastAsia"/>
        </w:rPr>
        <w:t>群星璀璨</w:t>
      </w:r>
      <w:r w:rsidR="005B7921">
        <w:rPr>
          <w:rFonts w:hint="eastAsia"/>
        </w:rPr>
        <w:t>，作为经济大国左右世界贸易的巅峰时代。</w:t>
      </w:r>
    </w:p>
    <w:p w14:paraId="3A26F452" w14:textId="46BBC3D3" w:rsidR="00B64A62" w:rsidRDefault="00B64A62"/>
    <w:p w14:paraId="2C543F4F" w14:textId="1C878003" w:rsidR="00973133" w:rsidRPr="00973133" w:rsidRDefault="00973133">
      <w:r>
        <w:rPr>
          <w:rFonts w:hint="eastAsia"/>
        </w:rPr>
        <w:t>除了上述相同点与内容重合之处，两本书各自的特色也显而易见：《海都物语》是通史，作者从威尼斯建国写到共和国灭亡，重要事件和人物面面俱到，除此之外，还涵盖了威尼斯的市政建设、政治改革、外交策略、威尼斯</w:t>
      </w:r>
      <w:r w:rsidR="009843A3">
        <w:rPr>
          <w:rFonts w:hint="eastAsia"/>
        </w:rPr>
        <w:t>商人、威尼斯</w:t>
      </w:r>
      <w:r>
        <w:rPr>
          <w:rFonts w:hint="eastAsia"/>
        </w:rPr>
        <w:t>女人等政治社会多个方面，在重点的经济领域，除了贸易与航运业，也写到了在中世纪欧洲闻名遐迩的耶路撒冷圣地观光旅游业、独树一帜的出版业和时尚业（要知道，中世纪欧洲的时尚之都是威尼斯，其次才是巴黎）</w:t>
      </w:r>
      <w:r w:rsidR="009843A3">
        <w:rPr>
          <w:rFonts w:hint="eastAsia"/>
        </w:rPr>
        <w:t>。总而言之，要全面地了解威尼斯共和国，非《海都物语》莫属。</w:t>
      </w:r>
    </w:p>
    <w:p w14:paraId="6B3480FC" w14:textId="0299C25D" w:rsidR="005B7921" w:rsidRPr="00973133" w:rsidRDefault="005B7921"/>
    <w:p w14:paraId="2A67BD20" w14:textId="6D79DA7D" w:rsidR="00372AD5" w:rsidRDefault="009843A3">
      <w:r>
        <w:rPr>
          <w:rFonts w:hint="eastAsia"/>
        </w:rPr>
        <w:t>但也许是因为写通史的缘故，虽然整整上下两册，但作者对威尼斯国运中几个关键的对外战争描写得差强人意。</w:t>
      </w:r>
      <w:r w:rsidR="00C568C3">
        <w:rPr>
          <w:rFonts w:hint="eastAsia"/>
        </w:rPr>
        <w:t>而</w:t>
      </w:r>
      <w:r>
        <w:rPr>
          <w:rFonts w:hint="eastAsia"/>
        </w:rPr>
        <w:t>战争往往不仅仅是战争，它和</w:t>
      </w:r>
      <w:r w:rsidR="0085212D">
        <w:rPr>
          <w:rFonts w:hint="eastAsia"/>
        </w:rPr>
        <w:t>一国国运盛衰</w:t>
      </w:r>
      <w:r>
        <w:rPr>
          <w:rFonts w:hint="eastAsia"/>
        </w:rPr>
        <w:t>密切相关。</w:t>
      </w:r>
      <w:r w:rsidR="0085212D">
        <w:rPr>
          <w:rFonts w:hint="eastAsia"/>
        </w:rPr>
        <w:t>威尼斯正是在第四次十字军东征中兴起，在与土耳其帝国的系列海战中衰落的。而这部分，由克劳利的《财富之城》来补充再好不过。书的第一部分“商人十字军”写十字军东征与攻陷拜占庭</w:t>
      </w:r>
      <w:r w:rsidR="00C568C3">
        <w:rPr>
          <w:rFonts w:hint="eastAsia"/>
        </w:rPr>
        <w:t>之役</w:t>
      </w:r>
      <w:r w:rsidR="0085212D">
        <w:rPr>
          <w:rFonts w:hint="eastAsia"/>
        </w:rPr>
        <w:t>十分</w:t>
      </w:r>
      <w:r w:rsidR="00C568C3">
        <w:rPr>
          <w:rFonts w:hint="eastAsia"/>
        </w:rPr>
        <w:t>细致</w:t>
      </w:r>
      <w:r w:rsidR="0085212D">
        <w:rPr>
          <w:rFonts w:hint="eastAsia"/>
        </w:rPr>
        <w:t>精彩。如果可以，建议再加上他的三部曲中的另外一本《海洋帝国——地中海大决战》配合来读。原因很简单，与土耳其帝国的地中海大决战中不可能没有威尼斯，可以说，作为抵御“异教徒”的前沿阵地，威尼斯共和国在所有海战中都占据主要位置，没有威尼斯，基督教世界连组织起庞大海军的能力都没有。</w:t>
      </w:r>
    </w:p>
    <w:p w14:paraId="067BDC43" w14:textId="58BDA4B8" w:rsidR="001B5734" w:rsidRDefault="001B5734"/>
    <w:p w14:paraId="7E651163" w14:textId="49FE8DC1" w:rsidR="001B5734" w:rsidRPr="00372AD5" w:rsidRDefault="00C568C3">
      <w:r>
        <w:rPr>
          <w:rFonts w:hint="eastAsia"/>
        </w:rPr>
        <w:t>盛极而衰。一个国家再怎么得到上帝眷顾，也不可能逃过历史的裁决。对威尼斯，总结几个感慨：地理的重要性，地理位置环境等客观因素的影响巨大，它深刻影响一国的国民性，进而影响一国政治经济社会各个方面；稳定的政权绝对是一国经济实力的基础，而制度是人建立的，这需要依靠人的智慧。有意思的是，《海都物语》还可以从商业的角度给人更多的启示。</w:t>
      </w:r>
      <w:r w:rsidR="00450E76">
        <w:rPr>
          <w:rFonts w:hint="eastAsia"/>
        </w:rPr>
        <w:t>一句话，</w:t>
      </w:r>
      <w:r>
        <w:rPr>
          <w:rFonts w:hint="eastAsia"/>
        </w:rPr>
        <w:t>历史</w:t>
      </w:r>
      <w:r w:rsidR="00450E76">
        <w:rPr>
          <w:rFonts w:hint="eastAsia"/>
        </w:rPr>
        <w:t>乃</w:t>
      </w:r>
      <w:r>
        <w:rPr>
          <w:rFonts w:hint="eastAsia"/>
        </w:rPr>
        <w:t>智慧</w:t>
      </w:r>
      <w:r w:rsidR="00692207">
        <w:rPr>
          <w:rFonts w:hint="eastAsia"/>
        </w:rPr>
        <w:t>之源</w:t>
      </w:r>
      <w:bookmarkStart w:id="0" w:name="_GoBack"/>
      <w:bookmarkEnd w:id="0"/>
      <w:r w:rsidR="00450E76">
        <w:rPr>
          <w:rFonts w:hint="eastAsia"/>
        </w:rPr>
        <w:t>。</w:t>
      </w:r>
    </w:p>
    <w:sectPr w:rsidR="001B5734" w:rsidRPr="00372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50923D" w14:textId="77777777" w:rsidR="007E13F3" w:rsidRDefault="007E13F3" w:rsidP="001B5734">
      <w:r>
        <w:separator/>
      </w:r>
    </w:p>
  </w:endnote>
  <w:endnote w:type="continuationSeparator" w:id="0">
    <w:p w14:paraId="422BC73C" w14:textId="77777777" w:rsidR="007E13F3" w:rsidRDefault="007E13F3" w:rsidP="001B5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684F71" w14:textId="77777777" w:rsidR="007E13F3" w:rsidRDefault="007E13F3" w:rsidP="001B5734">
      <w:r>
        <w:separator/>
      </w:r>
    </w:p>
  </w:footnote>
  <w:footnote w:type="continuationSeparator" w:id="0">
    <w:p w14:paraId="428EE035" w14:textId="77777777" w:rsidR="007E13F3" w:rsidRDefault="007E13F3" w:rsidP="001B5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F4"/>
    <w:rsid w:val="001B5734"/>
    <w:rsid w:val="003478AA"/>
    <w:rsid w:val="00372AD5"/>
    <w:rsid w:val="00376D2C"/>
    <w:rsid w:val="00450E76"/>
    <w:rsid w:val="004C73CF"/>
    <w:rsid w:val="005B7921"/>
    <w:rsid w:val="00692207"/>
    <w:rsid w:val="006C00F4"/>
    <w:rsid w:val="007E13F3"/>
    <w:rsid w:val="008246C1"/>
    <w:rsid w:val="0085212D"/>
    <w:rsid w:val="00867EDE"/>
    <w:rsid w:val="00973133"/>
    <w:rsid w:val="009843A3"/>
    <w:rsid w:val="00A66400"/>
    <w:rsid w:val="00B64A62"/>
    <w:rsid w:val="00C568C3"/>
    <w:rsid w:val="00C9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D6B51"/>
  <w15:chartTrackingRefBased/>
  <w15:docId w15:val="{2F33FBDC-6784-45F2-9B9C-0B310932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8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568C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56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568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2</cp:revision>
  <dcterms:created xsi:type="dcterms:W3CDTF">2019-09-20T05:28:00Z</dcterms:created>
  <dcterms:modified xsi:type="dcterms:W3CDTF">2019-09-21T10:14:00Z</dcterms:modified>
</cp:coreProperties>
</file>