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33CB" w14:textId="77777777" w:rsidR="00524646" w:rsidRDefault="00524646" w:rsidP="00524646">
      <w:r>
        <w:rPr>
          <w:rFonts w:hint="eastAsia"/>
        </w:rPr>
        <w:t>《翦商——殷周之变与华夏新生》</w:t>
      </w:r>
    </w:p>
    <w:p w14:paraId="0D95C1CD" w14:textId="77777777" w:rsidR="00524646" w:rsidRDefault="00524646" w:rsidP="00524646">
      <w:r>
        <w:rPr>
          <w:rFonts w:hint="eastAsia"/>
        </w:rPr>
        <w:t>李硕</w:t>
      </w:r>
    </w:p>
    <w:p w14:paraId="45387AC9" w14:textId="77777777" w:rsidR="00524646" w:rsidRDefault="00524646" w:rsidP="00524646">
      <w:r>
        <w:rPr>
          <w:rFonts w:hint="eastAsia"/>
        </w:rPr>
        <w:t>感谢丽阳大夫赠书。在让这本霸榜近些年书单的书在书架上好好躺了几个月后，我终于在去年工作最忙的时间段不慌不忙，慢条斯理看完了这场影响华夏文明的巨大变革。</w:t>
      </w:r>
    </w:p>
    <w:p w14:paraId="22CB5C65" w14:textId="77777777" w:rsidR="00524646" w:rsidRDefault="00524646" w:rsidP="00524646">
      <w:r>
        <w:rPr>
          <w:rFonts w:hint="eastAsia"/>
        </w:rPr>
        <w:t>周对中国古代历史的影响不言而喻，通常我们关注的是西周初创的制度及东周孕育出的春秋战国，但这本书将关注点前移。原来，周灭商以及人殉制度的终结，是真正影响文化走向的巨变。引用几句核心观点：“人祭宗教及角斗产业的消亡，都源于外来文化的干预。……周人并未开创一种新的宗教，而是采用世俗的人文主义立场，与极端的宗教行为保持距离，所以‘敬鬼神而远之。’这奠定了后世中国的文化基础。”“周文化与商文化很不同，族群性格也差别很大。商人直率冲动，思维灵活跳跃，有强者的自信与麻木；周人则隐忍含蓄，对外界更加关注和警觉，总担心尚未出现的危机和忧患。这是他们作为西陲小邦的生存之道。”“周人谨慎、谦恭，重集体，富于忧患意识，这些都成了新华夏族的样板品格。”“周公时代变革的最大结果，是神权退场，这让中国的文化过于‘早熟’；战国时代变革的最大结果，是贵族退场，这让中国的政治过于‘早熟’。”</w:t>
      </w:r>
    </w:p>
    <w:p w14:paraId="6EA44D54" w14:textId="77777777" w:rsidR="00524646" w:rsidRDefault="00524646" w:rsidP="00524646">
      <w:r>
        <w:rPr>
          <w:rFonts w:hint="eastAsia"/>
        </w:rPr>
        <w:t>在书中，作者多少带有些贬低商的意味，全书有一个基本出发点，即基于现代人的观念对人殉制度的恐惧与否定。这也是这本书有些争议的所在，毕竟那个时代，哪个文明能摆脱对神权的恐惧与敬畏？人祭制度的存在是非常合理的。甚至到了大航海时代，与世隔绝的阿兹特克依然保留了‘野蛮’的人祭制度。然而，看完本书，我基本是从无到有重塑了对商的认知。这是一个伟大的文明。</w:t>
      </w:r>
    </w:p>
    <w:p w14:paraId="30378A06" w14:textId="77777777" w:rsidR="00524646" w:rsidRDefault="00524646" w:rsidP="00524646">
      <w:r>
        <w:rPr>
          <w:rFonts w:hint="eastAsia"/>
        </w:rPr>
        <w:t>书中重塑或者颠覆认知的地方有不少。比如书一开始无比震撼的关于祭祀坑的描写。人殉祭祀和我想象的人祭或者说电影电视中塑造的人祭截然不同，在商朝，它真的是一种商人的生活方式；再比如汉语中商人之所以被成为商人，真的来源于“商”这个朝代和这个民族。开始看书没多久，我就意识到，这应该是我看的第一本和考古直接相关的书。它直接带你进入考古现场，跟着书想象自己进入某个考古挖掘基地，深入体会考古对历史研究的巨大影响。</w:t>
      </w:r>
    </w:p>
    <w:p w14:paraId="5DB6E16B" w14:textId="77777777" w:rsidR="00524646" w:rsidRDefault="00524646" w:rsidP="00524646">
      <w:r>
        <w:rPr>
          <w:rFonts w:hint="eastAsia"/>
        </w:rPr>
        <w:t>本书也颠覆了我对周的认知。其实应该这么说，我原先对夏商周这些华夏早期文明就没有太多了解，所以这本书对我来讲绝对是五星好书。其中对周朝部分印象最深的，莫过于西周的弱小，文王的“胆怯”，和《易经》的解读。我相信，但凡华夏子孙，不可能不对《易经》充满好奇。但这之前我绝对想不到，会在这本书里读到这样一个《易经》的内容与解读。精神世界永远是人类的主宰。在那个时代，“诸神”是一切，像翦商这样的大事业，诸神是否能站在我这边？</w:t>
      </w:r>
    </w:p>
    <w:p w14:paraId="4BF2AC86" w14:textId="77777777" w:rsidR="00524646" w:rsidRDefault="00524646" w:rsidP="00524646">
      <w:r>
        <w:rPr>
          <w:rFonts w:hint="eastAsia"/>
        </w:rPr>
        <w:lastRenderedPageBreak/>
        <w:t>看这本书还有一个印象深刻的点，在于气候变化。对，就是我们现在“津津乐道”的气候变化。我惊讶地发现，仅仅过了三千多年，我们的气候发生了翻天覆地的变化。在商代，“上族人传统的家畜是水牛，偏爱</w:t>
      </w:r>
      <w:r w:rsidRPr="00030548">
        <w:t>豢养</w:t>
      </w:r>
      <w:r>
        <w:rPr>
          <w:rFonts w:hint="eastAsia"/>
        </w:rPr>
        <w:t>的动物是大象，且殷都的气候本来就很适合这两种动物”。这在我们看来简直无法想象，河南盛产大象？另外当时黄河流域，最重要的自然改造运动是改造湿地，开发平原，以生产粮食。如此来看，像地球变暖这样的气候变化就如科学家所论证的，到底是人为还是自然的结果呢？作为一种生物，顺应自然更关乎生存繁衍，只是，人又为精神所主宰，相信什么更重要，不是么？</w:t>
      </w:r>
    </w:p>
    <w:p w14:paraId="37D164AD" w14:textId="77777777" w:rsidR="00524646" w:rsidRDefault="00524646" w:rsidP="00524646"/>
    <w:p w14:paraId="77100C13" w14:textId="77777777" w:rsidR="00524646" w:rsidRDefault="00524646" w:rsidP="00524646"/>
    <w:p w14:paraId="26EFD087" w14:textId="77777777" w:rsidR="00017BE9" w:rsidRDefault="00017BE9"/>
    <w:sectPr w:rsidR="00017BE9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77CBC" w14:textId="77777777" w:rsidR="00524646" w:rsidRDefault="00524646" w:rsidP="00524646">
      <w:pPr>
        <w:spacing w:after="0" w:line="240" w:lineRule="auto"/>
      </w:pPr>
      <w:r>
        <w:separator/>
      </w:r>
    </w:p>
  </w:endnote>
  <w:endnote w:type="continuationSeparator" w:id="0">
    <w:p w14:paraId="2E8A6D7E" w14:textId="77777777" w:rsidR="00524646" w:rsidRDefault="00524646" w:rsidP="00524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F2082" w14:textId="5B6745D4" w:rsidR="00524646" w:rsidRDefault="0052464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EEB33A" wp14:editId="75602C0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1606372499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24DC00" w14:textId="1A18D919" w:rsidR="00524646" w:rsidRPr="00524646" w:rsidRDefault="00524646" w:rsidP="0052464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524646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EEB33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88.7pt;margin-top:0;width:139.9pt;height:46.1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4D24DC00" w14:textId="1A18D919" w:rsidR="00524646" w:rsidRPr="00524646" w:rsidRDefault="00524646" w:rsidP="0052464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524646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9BF4B" w14:textId="58425A6E" w:rsidR="00524646" w:rsidRDefault="0052464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940A6D" wp14:editId="0DF0209E">
              <wp:simplePos x="914400" y="9415413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895831390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8F81B4" w14:textId="6C6F99F9" w:rsidR="00524646" w:rsidRPr="00524646" w:rsidRDefault="00524646" w:rsidP="0052464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524646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940A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88.7pt;margin-top:0;width:139.9pt;height:46.1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108F81B4" w14:textId="6C6F99F9" w:rsidR="00524646" w:rsidRPr="00524646" w:rsidRDefault="00524646" w:rsidP="0052464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524646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30D64" w14:textId="1AB94AD4" w:rsidR="00524646" w:rsidRDefault="0052464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78602F" wp14:editId="6768DFB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228717143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BB3F78" w14:textId="667ED19B" w:rsidR="00524646" w:rsidRPr="00524646" w:rsidRDefault="00524646" w:rsidP="0052464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524646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78602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88.7pt;margin-top:0;width:139.9pt;height:46.1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6CBB3F78" w14:textId="667ED19B" w:rsidR="00524646" w:rsidRPr="00524646" w:rsidRDefault="00524646" w:rsidP="0052464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524646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9FC8E" w14:textId="77777777" w:rsidR="00524646" w:rsidRDefault="00524646" w:rsidP="00524646">
      <w:pPr>
        <w:spacing w:after="0" w:line="240" w:lineRule="auto"/>
      </w:pPr>
      <w:r>
        <w:separator/>
      </w:r>
    </w:p>
  </w:footnote>
  <w:footnote w:type="continuationSeparator" w:id="0">
    <w:p w14:paraId="28B9A99B" w14:textId="77777777" w:rsidR="00524646" w:rsidRDefault="00524646" w:rsidP="005246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46"/>
    <w:rsid w:val="00017BE9"/>
    <w:rsid w:val="000F7CF1"/>
    <w:rsid w:val="001D3090"/>
    <w:rsid w:val="00524646"/>
    <w:rsid w:val="005D1CFD"/>
    <w:rsid w:val="00705AAA"/>
    <w:rsid w:val="00AF5CBB"/>
    <w:rsid w:val="00F5475D"/>
    <w:rsid w:val="00F7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F6FC3"/>
  <w15:chartTrackingRefBased/>
  <w15:docId w15:val="{44514C7A-8716-44AA-827B-7DC67328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646"/>
  </w:style>
  <w:style w:type="paragraph" w:styleId="Heading1">
    <w:name w:val="heading 1"/>
    <w:basedOn w:val="Normal"/>
    <w:next w:val="Normal"/>
    <w:link w:val="Heading1Char"/>
    <w:uiPriority w:val="9"/>
    <w:qFormat/>
    <w:rsid w:val="00524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64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24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622</Words>
  <Characters>703</Characters>
  <Application>Microsoft Office Word</Application>
  <DocSecurity>0</DocSecurity>
  <Lines>140</Lines>
  <Paragraphs>189</Paragraphs>
  <ScaleCrop>false</ScaleCrop>
  <Company>Bayer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Echo Fu</dc:creator>
  <cp:keywords/>
  <dc:description/>
  <cp:lastModifiedBy>Echo Fu</cp:lastModifiedBy>
  <cp:revision>1</cp:revision>
  <dcterms:created xsi:type="dcterms:W3CDTF">2026-03-07T12:44:00Z</dcterms:created>
  <dcterms:modified xsi:type="dcterms:W3CDTF">2026-03-07T12:44:00Z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da1f257,5fbf4c93,35654d5e</vt:lpwstr>
  </property>
  <property fmtid="{D5CDD505-2E9C-101B-9397-08002B2CF9AE}" pid="3" name="ClassificationContentMarkingFooterFontProps">
    <vt:lpwstr>#ff8939,22,Aptos</vt:lpwstr>
  </property>
  <property fmtid="{D5CDD505-2E9C-101B-9397-08002B2CF9AE}" pid="4" name="ClassificationContentMarkingFooterText">
    <vt:lpwstr>RESTRICTED</vt:lpwstr>
  </property>
  <property fmtid="{D5CDD505-2E9C-101B-9397-08002B2CF9AE}" pid="5" name="MSIP_Label_2c76c141-ac86-40e5-abf2-c6f60e474cee_Enabled">
    <vt:lpwstr>true</vt:lpwstr>
  </property>
  <property fmtid="{D5CDD505-2E9C-101B-9397-08002B2CF9AE}" pid="6" name="MSIP_Label_2c76c141-ac86-40e5-abf2-c6f60e474cee_SetDate">
    <vt:lpwstr>2026-03-07T12:44:15Z</vt:lpwstr>
  </property>
  <property fmtid="{D5CDD505-2E9C-101B-9397-08002B2CF9AE}" pid="7" name="MSIP_Label_2c76c141-ac86-40e5-abf2-c6f60e474cee_Method">
    <vt:lpwstr>Standard</vt:lpwstr>
  </property>
  <property fmtid="{D5CDD505-2E9C-101B-9397-08002B2CF9AE}" pid="8" name="MSIP_Label_2c76c141-ac86-40e5-abf2-c6f60e474cee_Name">
    <vt:lpwstr>2c76c141-ac86-40e5-abf2-c6f60e474cee</vt:lpwstr>
  </property>
  <property fmtid="{D5CDD505-2E9C-101B-9397-08002B2CF9AE}" pid="9" name="MSIP_Label_2c76c141-ac86-40e5-abf2-c6f60e474cee_SiteId">
    <vt:lpwstr>fcb2b37b-5da0-466b-9b83-0014b67a7c78</vt:lpwstr>
  </property>
  <property fmtid="{D5CDD505-2E9C-101B-9397-08002B2CF9AE}" pid="10" name="MSIP_Label_2c76c141-ac86-40e5-abf2-c6f60e474cee_ActionId">
    <vt:lpwstr>ed030353-a6f9-4789-8558-7619f8546aec</vt:lpwstr>
  </property>
  <property fmtid="{D5CDD505-2E9C-101B-9397-08002B2CF9AE}" pid="11" name="MSIP_Label_2c76c141-ac86-40e5-abf2-c6f60e474cee_ContentBits">
    <vt:lpwstr>2</vt:lpwstr>
  </property>
  <property fmtid="{D5CDD505-2E9C-101B-9397-08002B2CF9AE}" pid="12" name="MSIP_Label_2c76c141-ac86-40e5-abf2-c6f60e474cee_Tag">
    <vt:lpwstr>10, 3, 0, 1</vt:lpwstr>
  </property>
</Properties>
</file>