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7B6F61" w14:textId="18755977" w:rsidR="002459B9" w:rsidRPr="006A163B" w:rsidRDefault="002459B9" w:rsidP="00A61C61">
      <w:pPr>
        <w:rPr>
          <w:rFonts w:cstheme="minorHAnsi"/>
          <w:b/>
        </w:rPr>
      </w:pPr>
      <w:r w:rsidRPr="006A163B">
        <w:rPr>
          <w:rFonts w:cstheme="minorHAnsi"/>
          <w:noProof/>
        </w:rPr>
        <mc:AlternateContent>
          <mc:Choice Requires="wps">
            <w:drawing>
              <wp:anchor distT="45720" distB="45720" distL="114300" distR="114300" simplePos="0" relativeHeight="251664384" behindDoc="0" locked="0" layoutInCell="1" allowOverlap="1" wp14:anchorId="18DC548F" wp14:editId="68F5F7EE">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19C01044" w14:textId="77777777" w:rsidR="002459B9" w:rsidRPr="00691F9A" w:rsidRDefault="002459B9" w:rsidP="001D050F">
                            <w:pPr>
                              <w:jc w:val="center"/>
                              <w:rPr>
                                <w:rFonts w:ascii="Times New Roman" w:hAnsi="Times New Roman" w:cs="Times New Roman"/>
                                <w:b/>
                              </w:rPr>
                            </w:pPr>
                            <w:r w:rsidRPr="00691F9A">
                              <w:rPr>
                                <w:rFonts w:ascii="Times New Roman" w:hAnsi="Times New Roman" w:cs="Times New Roman"/>
                                <w:b/>
                              </w:rPr>
                              <w:t>REPUBLIC OF CAMEROON</w:t>
                            </w:r>
                          </w:p>
                          <w:p w14:paraId="783CCA21" w14:textId="77777777" w:rsidR="002459B9" w:rsidRPr="00691F9A" w:rsidRDefault="002459B9" w:rsidP="001D050F">
                            <w:pPr>
                              <w:jc w:val="center"/>
                              <w:rPr>
                                <w:rFonts w:ascii="Times New Roman" w:hAnsi="Times New Roman" w:cs="Times New Roman"/>
                                <w:bCs/>
                              </w:rPr>
                            </w:pPr>
                            <w:r w:rsidRPr="00691F9A">
                              <w:rPr>
                                <w:rFonts w:ascii="Times New Roman" w:hAnsi="Times New Roman" w:cs="Times New Roman"/>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DC548F" id="_x0000_t202" coordsize="21600,21600" o:spt="202" path="m,l,21600r21600,l21600,xe">
                <v:stroke joinstyle="miter"/>
                <v:path gradientshapeok="t" o:connecttype="rect"/>
              </v:shapetype>
              <v:shape id="Text Box 7" o:spid="_x0000_s1026" type="#_x0000_t202" style="position:absolute;margin-left:-27.8pt;margin-top:16.4pt;width:177.15pt;height:65.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" filled="f" stroked="f">
                <v:textbox>
                  <w:txbxContent>
                    <w:p w14:paraId="19C01044" w14:textId="77777777" w:rsidR="002459B9" w:rsidRPr="00691F9A" w:rsidRDefault="002459B9" w:rsidP="001D050F">
                      <w:pPr>
                        <w:jc w:val="center"/>
                        <w:rPr>
                          <w:rFonts w:ascii="Times New Roman" w:hAnsi="Times New Roman" w:cs="Times New Roman"/>
                          <w:b/>
                        </w:rPr>
                      </w:pPr>
                      <w:r w:rsidRPr="00691F9A">
                        <w:rPr>
                          <w:rFonts w:ascii="Times New Roman" w:hAnsi="Times New Roman" w:cs="Times New Roman"/>
                          <w:b/>
                        </w:rPr>
                        <w:t>REPUBLIC OF CAMEROON</w:t>
                      </w:r>
                    </w:p>
                    <w:p w14:paraId="783CCA21" w14:textId="77777777" w:rsidR="002459B9" w:rsidRPr="00691F9A" w:rsidRDefault="002459B9" w:rsidP="001D050F">
                      <w:pPr>
                        <w:jc w:val="center"/>
                        <w:rPr>
                          <w:rFonts w:ascii="Times New Roman" w:hAnsi="Times New Roman" w:cs="Times New Roman"/>
                          <w:bCs/>
                        </w:rPr>
                      </w:pPr>
                      <w:r w:rsidRPr="00691F9A">
                        <w:rPr>
                          <w:rFonts w:ascii="Times New Roman" w:hAnsi="Times New Roman" w:cs="Times New Roman"/>
                        </w:rPr>
                        <w:t>PEACE-WORK-FATHERLAND</w:t>
                      </w:r>
                    </w:p>
                  </w:txbxContent>
                </v:textbox>
                <w10:wrap type="topAndBottom"/>
              </v:shape>
            </w:pict>
          </mc:Fallback>
        </mc:AlternateContent>
      </w:r>
      <w:r w:rsidRPr="006A163B">
        <w:rPr>
          <w:rFonts w:cstheme="minorHAnsi"/>
          <w:noProof/>
        </w:rPr>
        <w:drawing>
          <wp:anchor distT="0" distB="0" distL="114300" distR="114300" simplePos="0" relativeHeight="251665408" behindDoc="1" locked="0" layoutInCell="1" allowOverlap="1" wp14:anchorId="62D8535A" wp14:editId="2002A04E">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6A163B">
        <w:rPr>
          <w:rFonts w:cstheme="minorHAnsi"/>
          <w:noProof/>
        </w:rPr>
        <mc:AlternateContent>
          <mc:Choice Requires="wps">
            <w:drawing>
              <wp:anchor distT="45720" distB="45720" distL="114300" distR="114300" simplePos="0" relativeHeight="251666432" behindDoc="0" locked="0" layoutInCell="1" allowOverlap="1" wp14:anchorId="1FCC8670" wp14:editId="044E2FB6">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196D2D08" w14:textId="77777777" w:rsidR="002459B9" w:rsidRPr="00691F9A" w:rsidRDefault="002459B9" w:rsidP="001D050F">
                            <w:pPr>
                              <w:spacing w:line="240" w:lineRule="auto"/>
                              <w:jc w:val="center"/>
                              <w:rPr>
                                <w:rFonts w:ascii="Times New Roman" w:hAnsi="Times New Roman" w:cs="Times New Roman"/>
                                <w:b/>
                              </w:rPr>
                            </w:pPr>
                            <w:r w:rsidRPr="00691F9A">
                              <w:rPr>
                                <w:rFonts w:ascii="Times New Roman" w:hAnsi="Times New Roman" w:cs="Times New Roman"/>
                                <w:b/>
                              </w:rPr>
                              <w:t>UNIVERSITY OF BUEA</w:t>
                            </w:r>
                          </w:p>
                          <w:p w14:paraId="0C655BC9" w14:textId="77777777" w:rsidR="002459B9" w:rsidRPr="00691F9A" w:rsidRDefault="002459B9" w:rsidP="001D050F">
                            <w:pPr>
                              <w:jc w:val="center"/>
                              <w:rPr>
                                <w:rFonts w:ascii="Times New Roman" w:hAnsi="Times New Roman" w:cs="Times New Roman"/>
                                <w:bCs/>
                              </w:rPr>
                            </w:pPr>
                            <w:r w:rsidRPr="00691F9A">
                              <w:rPr>
                                <w:rFonts w:ascii="Times New Roman" w:hAnsi="Times New Roman" w:cs="Times New Roman"/>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CC8670" id="Text Box 6" o:spid="_x0000_s1027" type="#_x0000_t202" style="position:absolute;margin-left:284.75pt;margin-top:16pt;width:177.15pt;height:63.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" filled="f" stroked="f">
                <v:textbox>
                  <w:txbxContent>
                    <w:p w14:paraId="196D2D08" w14:textId="77777777" w:rsidR="002459B9" w:rsidRPr="00691F9A" w:rsidRDefault="002459B9" w:rsidP="001D050F">
                      <w:pPr>
                        <w:spacing w:line="240" w:lineRule="auto"/>
                        <w:jc w:val="center"/>
                        <w:rPr>
                          <w:rFonts w:ascii="Times New Roman" w:hAnsi="Times New Roman" w:cs="Times New Roman"/>
                          <w:b/>
                        </w:rPr>
                      </w:pPr>
                      <w:r w:rsidRPr="00691F9A">
                        <w:rPr>
                          <w:rFonts w:ascii="Times New Roman" w:hAnsi="Times New Roman" w:cs="Times New Roman"/>
                          <w:b/>
                        </w:rPr>
                        <w:t>UNIVERSITY OF BUEA</w:t>
                      </w:r>
                    </w:p>
                    <w:p w14:paraId="0C655BC9" w14:textId="77777777" w:rsidR="002459B9" w:rsidRPr="00691F9A" w:rsidRDefault="002459B9" w:rsidP="001D050F">
                      <w:pPr>
                        <w:jc w:val="center"/>
                        <w:rPr>
                          <w:rFonts w:ascii="Times New Roman" w:hAnsi="Times New Roman" w:cs="Times New Roman"/>
                          <w:bCs/>
                        </w:rPr>
                      </w:pPr>
                      <w:r w:rsidRPr="00691F9A">
                        <w:rPr>
                          <w:rFonts w:ascii="Times New Roman" w:hAnsi="Times New Roman" w:cs="Times New Roman"/>
                        </w:rPr>
                        <w:t>FACULTY OF ENGINEERING AND TECHNOLOGY</w:t>
                      </w:r>
                    </w:p>
                  </w:txbxContent>
                </v:textbox>
                <w10:wrap type="topAndBottom" anchorx="margin"/>
              </v:shape>
            </w:pict>
          </mc:Fallback>
        </mc:AlternateContent>
      </w:r>
    </w:p>
    <w:p w14:paraId="2C0089D3" w14:textId="656CC55C" w:rsidR="0012087C" w:rsidRPr="006A163B" w:rsidRDefault="0012087C" w:rsidP="001E1D10">
      <w:pPr>
        <w:jc w:val="both"/>
        <w:rPr>
          <w:rFonts w:cstheme="minorHAnsi"/>
        </w:rPr>
      </w:pPr>
    </w:p>
    <w:p w14:paraId="3CF578F4" w14:textId="166E752E" w:rsidR="0012087C" w:rsidRPr="006A163B" w:rsidRDefault="0012087C" w:rsidP="001E1D10">
      <w:pPr>
        <w:jc w:val="both"/>
        <w:rPr>
          <w:rFonts w:cstheme="minorHAnsi"/>
        </w:rPr>
      </w:pPr>
      <w:r w:rsidRPr="006A163B">
        <w:rPr>
          <w:rFonts w:cstheme="minorHAnsi"/>
          <w:noProof/>
        </w:rPr>
        <mc:AlternateContent>
          <mc:Choice Requires="wps">
            <w:drawing>
              <wp:anchor distT="0" distB="0" distL="114300" distR="114300" simplePos="0" relativeHeight="251659264" behindDoc="0" locked="0" layoutInCell="1" allowOverlap="1" wp14:anchorId="007AB31F" wp14:editId="58027C78">
                <wp:simplePos x="0" y="0"/>
                <wp:positionH relativeFrom="column">
                  <wp:posOffset>248285</wp:posOffset>
                </wp:positionH>
                <wp:positionV relativeFrom="paragraph">
                  <wp:posOffset>8890</wp:posOffset>
                </wp:positionV>
                <wp:extent cx="5160476" cy="1973656"/>
                <wp:effectExtent l="0" t="0" r="21590" b="26670"/>
                <wp:wrapNone/>
                <wp:docPr id="2064465937" name="Scroll: Horizontal 1"/>
                <wp:cNvGraphicFramePr/>
                <a:graphic xmlns:a="http://schemas.openxmlformats.org/drawingml/2006/main">
                  <a:graphicData uri="http://schemas.microsoft.com/office/word/2010/wordprocessingShape">
                    <wps:wsp>
                      <wps:cNvSpPr/>
                      <wps:spPr>
                        <a:xfrm>
                          <a:off x="0" y="0"/>
                          <a:ext cx="5160476" cy="197365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83D2A1" w14:textId="77777777" w:rsidR="0012087C" w:rsidRPr="0012087C" w:rsidRDefault="0012087C" w:rsidP="0012087C">
                            <w:pPr>
                              <w:pStyle w:val="FrameContents"/>
                              <w:jc w:val="center"/>
                            </w:pPr>
                            <w:r w:rsidRPr="0012087C">
                              <w:t xml:space="preserve">TITLE: </w:t>
                            </w:r>
                          </w:p>
                          <w:p w14:paraId="1E342695" w14:textId="77777777" w:rsidR="0012087C" w:rsidRPr="0012087C" w:rsidRDefault="0012087C" w:rsidP="0012087C">
                            <w:pPr>
                              <w:pStyle w:val="FrameContents"/>
                              <w:jc w:val="center"/>
                            </w:pPr>
                            <w:r w:rsidRPr="0012087C">
                              <w:t>MOBILE APP DEVELOPMENT PROCESS</w:t>
                            </w:r>
                          </w:p>
                          <w:p w14:paraId="51B8EF87" w14:textId="77777777" w:rsidR="0012087C" w:rsidRPr="0012087C" w:rsidRDefault="0012087C" w:rsidP="0012087C">
                            <w:pPr>
                              <w:pStyle w:val="FrameContents"/>
                              <w:jc w:val="center"/>
                            </w:pPr>
                            <w:r w:rsidRPr="0012087C">
                              <w:t>CEF 440, Internet programming and Mobile Programming</w:t>
                            </w:r>
                          </w:p>
                          <w:p w14:paraId="3ECA003C" w14:textId="77777777" w:rsidR="0012087C" w:rsidRPr="0012087C" w:rsidRDefault="0012087C" w:rsidP="0012087C">
                            <w:pPr>
                              <w:pStyle w:val="FrameContents"/>
                              <w:jc w:val="center"/>
                            </w:pPr>
                            <w:r w:rsidRPr="0012087C">
                              <w:t xml:space="preserve">Lecturer: </w:t>
                            </w:r>
                            <w:proofErr w:type="spellStart"/>
                            <w:r w:rsidRPr="0012087C">
                              <w:t>Dr</w:t>
                            </w:r>
                            <w:proofErr w:type="spellEnd"/>
                            <w:r w:rsidRPr="0012087C">
                              <w:t xml:space="preserve"> Valery </w:t>
                            </w:r>
                            <w:proofErr w:type="spellStart"/>
                            <w:r w:rsidRPr="0012087C">
                              <w:t>Nkemeni</w:t>
                            </w:r>
                            <w:proofErr w:type="spellEnd"/>
                          </w:p>
                          <w:p w14:paraId="6677D0BE" w14:textId="77777777" w:rsidR="0012087C" w:rsidRPr="0012087C" w:rsidRDefault="0012087C" w:rsidP="0012087C">
                            <w:pPr>
                              <w:pStyle w:val="FrameContents"/>
                              <w:jc w:val="center"/>
                            </w:pPr>
                            <w:r w:rsidRPr="0012087C">
                              <w:t>Report by Group 21</w:t>
                            </w:r>
                          </w:p>
                          <w:p w14:paraId="1D8FE5C9" w14:textId="77777777" w:rsidR="0012087C" w:rsidRPr="0012087C" w:rsidRDefault="0012087C" w:rsidP="001208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7AB31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left:0;text-align:left;margin-left:19.55pt;margin-top:.7pt;width:406.35pt;height:15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" fillcolor="#4472c4 [3204]" strokecolor="#09101d [484]" strokeweight="1pt">
                <v:stroke joinstyle="miter"/>
                <v:textbox>
                  <w:txbxContent>
                    <w:p w14:paraId="2A83D2A1" w14:textId="77777777" w:rsidR="0012087C" w:rsidRPr="0012087C" w:rsidRDefault="0012087C" w:rsidP="0012087C">
                      <w:pPr>
                        <w:pStyle w:val="FrameContents"/>
                        <w:jc w:val="center"/>
                      </w:pPr>
                      <w:r w:rsidRPr="0012087C">
                        <w:t xml:space="preserve">TITLE: </w:t>
                      </w:r>
                    </w:p>
                    <w:p w14:paraId="1E342695" w14:textId="77777777" w:rsidR="0012087C" w:rsidRPr="0012087C" w:rsidRDefault="0012087C" w:rsidP="0012087C">
                      <w:pPr>
                        <w:pStyle w:val="FrameContents"/>
                        <w:jc w:val="center"/>
                      </w:pPr>
                      <w:r w:rsidRPr="0012087C">
                        <w:t>MOBILE APP DEVELOPMENT PROCESS</w:t>
                      </w:r>
                    </w:p>
                    <w:p w14:paraId="51B8EF87" w14:textId="77777777" w:rsidR="0012087C" w:rsidRPr="0012087C" w:rsidRDefault="0012087C" w:rsidP="0012087C">
                      <w:pPr>
                        <w:pStyle w:val="FrameContents"/>
                        <w:jc w:val="center"/>
                      </w:pPr>
                      <w:r w:rsidRPr="0012087C">
                        <w:t>CEF 440, Internet programming and Mobile Programming</w:t>
                      </w:r>
                    </w:p>
                    <w:p w14:paraId="3ECA003C" w14:textId="77777777" w:rsidR="0012087C" w:rsidRPr="0012087C" w:rsidRDefault="0012087C" w:rsidP="0012087C">
                      <w:pPr>
                        <w:pStyle w:val="FrameContents"/>
                        <w:jc w:val="center"/>
                      </w:pPr>
                      <w:r w:rsidRPr="0012087C">
                        <w:t>Lecturer: Dr Valery Nkemeni</w:t>
                      </w:r>
                    </w:p>
                    <w:p w14:paraId="6677D0BE" w14:textId="77777777" w:rsidR="0012087C" w:rsidRPr="0012087C" w:rsidRDefault="0012087C" w:rsidP="0012087C">
                      <w:pPr>
                        <w:pStyle w:val="FrameContents"/>
                        <w:jc w:val="center"/>
                      </w:pPr>
                      <w:r w:rsidRPr="0012087C">
                        <w:t>Report by Group 21</w:t>
                      </w:r>
                    </w:p>
                    <w:p w14:paraId="1D8FE5C9" w14:textId="77777777" w:rsidR="0012087C" w:rsidRPr="0012087C" w:rsidRDefault="0012087C" w:rsidP="0012087C">
                      <w:pPr>
                        <w:jc w:val="center"/>
                      </w:pPr>
                    </w:p>
                  </w:txbxContent>
                </v:textbox>
              </v:shape>
            </w:pict>
          </mc:Fallback>
        </mc:AlternateContent>
      </w:r>
    </w:p>
    <w:p w14:paraId="302E05DA" w14:textId="77777777" w:rsidR="0012087C" w:rsidRPr="006A163B" w:rsidRDefault="0012087C" w:rsidP="001E1D10">
      <w:pPr>
        <w:jc w:val="both"/>
        <w:rPr>
          <w:rFonts w:cstheme="minorHAnsi"/>
        </w:rPr>
      </w:pPr>
    </w:p>
    <w:p w14:paraId="70A35488" w14:textId="77777777" w:rsidR="0012087C" w:rsidRPr="006A163B" w:rsidRDefault="0012087C" w:rsidP="001E1D10">
      <w:pPr>
        <w:jc w:val="both"/>
        <w:rPr>
          <w:rFonts w:cstheme="minorHAnsi"/>
        </w:rPr>
      </w:pPr>
    </w:p>
    <w:p w14:paraId="44EEEB87" w14:textId="77777777" w:rsidR="0012087C" w:rsidRPr="006A163B" w:rsidRDefault="0012087C" w:rsidP="001E1D10">
      <w:pPr>
        <w:jc w:val="both"/>
        <w:rPr>
          <w:rFonts w:cstheme="minorHAnsi"/>
        </w:rPr>
      </w:pPr>
    </w:p>
    <w:p w14:paraId="1CCE7948" w14:textId="77777777" w:rsidR="0012087C" w:rsidRPr="006A163B" w:rsidRDefault="0012087C" w:rsidP="001E1D10">
      <w:pPr>
        <w:jc w:val="both"/>
        <w:rPr>
          <w:rFonts w:cstheme="minorHAnsi"/>
        </w:rPr>
      </w:pPr>
    </w:p>
    <w:p w14:paraId="380F6D76" w14:textId="77777777" w:rsidR="0012087C" w:rsidRPr="006A163B" w:rsidRDefault="0012087C" w:rsidP="001E1D10">
      <w:pPr>
        <w:jc w:val="both"/>
        <w:rPr>
          <w:rFonts w:cstheme="minorHAnsi"/>
        </w:rPr>
      </w:pPr>
    </w:p>
    <w:p w14:paraId="42E72B72" w14:textId="77777777" w:rsidR="0012087C" w:rsidRPr="006A163B" w:rsidRDefault="0012087C" w:rsidP="001E1D10">
      <w:pPr>
        <w:jc w:val="both"/>
        <w:rPr>
          <w:rFonts w:cstheme="minorHAnsi"/>
        </w:rPr>
      </w:pPr>
    </w:p>
    <w:p w14:paraId="2FFD6AC6" w14:textId="77777777" w:rsidR="0012087C" w:rsidRPr="006A163B" w:rsidRDefault="0012087C" w:rsidP="001E1D10">
      <w:pPr>
        <w:jc w:val="both"/>
        <w:rPr>
          <w:rFonts w:cstheme="minorHAnsi"/>
        </w:rPr>
      </w:pPr>
    </w:p>
    <w:p w14:paraId="27F6067F" w14:textId="140FA043" w:rsidR="0012087C" w:rsidRPr="006A163B" w:rsidRDefault="0012087C" w:rsidP="001E1D10">
      <w:pPr>
        <w:jc w:val="both"/>
        <w:rPr>
          <w:rFonts w:cstheme="minorHAnsi"/>
          <w:b/>
          <w:bCs/>
        </w:rPr>
      </w:pPr>
      <w:r w:rsidRPr="006A163B">
        <w:rPr>
          <w:rFonts w:cstheme="minorHAnsi"/>
        </w:rPr>
        <w:t xml:space="preserve">  </w:t>
      </w:r>
      <w:r w:rsidRPr="006A163B">
        <w:rPr>
          <w:rFonts w:cstheme="minorHAnsi"/>
          <w:b/>
          <w:bCs/>
        </w:rPr>
        <w:t>Names of Group members</w:t>
      </w:r>
    </w:p>
    <w:tbl>
      <w:tblPr>
        <w:tblStyle w:val="TableGrid"/>
        <w:tblW w:w="9016" w:type="dxa"/>
        <w:tblInd w:w="135" w:type="dxa"/>
        <w:tblLayout w:type="fixed"/>
        <w:tblLook w:val="04A0" w:firstRow="1" w:lastRow="0" w:firstColumn="1" w:lastColumn="0" w:noHBand="0" w:noVBand="1"/>
      </w:tblPr>
      <w:tblGrid>
        <w:gridCol w:w="652"/>
        <w:gridCol w:w="3909"/>
        <w:gridCol w:w="2086"/>
        <w:gridCol w:w="2369"/>
      </w:tblGrid>
      <w:tr w:rsidR="0012087C" w:rsidRPr="006A163B" w14:paraId="07F160FA" w14:textId="77777777" w:rsidTr="00C90BC2">
        <w:tc>
          <w:tcPr>
            <w:tcW w:w="651" w:type="dxa"/>
            <w:tcBorders>
              <w:top w:val="single" w:sz="4" w:space="0" w:color="auto"/>
              <w:left w:val="single" w:sz="4" w:space="0" w:color="auto"/>
              <w:bottom w:val="single" w:sz="4" w:space="0" w:color="auto"/>
              <w:right w:val="single" w:sz="4" w:space="0" w:color="auto"/>
            </w:tcBorders>
            <w:hideMark/>
          </w:tcPr>
          <w:p w14:paraId="24640470"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S/N</w:t>
            </w:r>
          </w:p>
        </w:tc>
        <w:tc>
          <w:tcPr>
            <w:tcW w:w="3909" w:type="dxa"/>
            <w:tcBorders>
              <w:top w:val="single" w:sz="4" w:space="0" w:color="auto"/>
              <w:left w:val="single" w:sz="4" w:space="0" w:color="auto"/>
              <w:bottom w:val="single" w:sz="4" w:space="0" w:color="auto"/>
              <w:right w:val="single" w:sz="4" w:space="0" w:color="auto"/>
            </w:tcBorders>
            <w:hideMark/>
          </w:tcPr>
          <w:p w14:paraId="2C0B0F69"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NAME</w:t>
            </w:r>
          </w:p>
        </w:tc>
        <w:tc>
          <w:tcPr>
            <w:tcW w:w="2086" w:type="dxa"/>
            <w:tcBorders>
              <w:top w:val="single" w:sz="4" w:space="0" w:color="auto"/>
              <w:left w:val="single" w:sz="4" w:space="0" w:color="auto"/>
              <w:bottom w:val="single" w:sz="4" w:space="0" w:color="auto"/>
              <w:right w:val="single" w:sz="4" w:space="0" w:color="auto"/>
            </w:tcBorders>
            <w:hideMark/>
          </w:tcPr>
          <w:p w14:paraId="3F5AF700" w14:textId="77777777" w:rsidR="0012087C" w:rsidRPr="006A163B" w:rsidRDefault="0012087C" w:rsidP="001E1D10">
            <w:pPr>
              <w:spacing w:after="160" w:line="259" w:lineRule="auto"/>
              <w:jc w:val="both"/>
              <w:rPr>
                <w:rFonts w:cstheme="minorHAnsi"/>
                <w:sz w:val="24"/>
                <w:szCs w:val="24"/>
              </w:rPr>
            </w:pPr>
            <w:proofErr w:type="spellStart"/>
            <w:r w:rsidRPr="006A163B">
              <w:rPr>
                <w:rFonts w:cstheme="minorHAnsi"/>
                <w:sz w:val="24"/>
                <w:szCs w:val="24"/>
              </w:rPr>
              <w:t>Specialisation</w:t>
            </w:r>
            <w:proofErr w:type="spellEnd"/>
          </w:p>
        </w:tc>
        <w:tc>
          <w:tcPr>
            <w:tcW w:w="2369" w:type="dxa"/>
            <w:tcBorders>
              <w:top w:val="single" w:sz="4" w:space="0" w:color="auto"/>
              <w:left w:val="single" w:sz="4" w:space="0" w:color="auto"/>
              <w:bottom w:val="single" w:sz="4" w:space="0" w:color="auto"/>
              <w:right w:val="single" w:sz="4" w:space="0" w:color="auto"/>
            </w:tcBorders>
            <w:hideMark/>
          </w:tcPr>
          <w:p w14:paraId="1FC29C42" w14:textId="77777777" w:rsidR="0012087C" w:rsidRPr="006A163B" w:rsidRDefault="0012087C" w:rsidP="001E1D10">
            <w:pPr>
              <w:spacing w:after="160" w:line="259" w:lineRule="auto"/>
              <w:jc w:val="both"/>
              <w:rPr>
                <w:rFonts w:cstheme="minorHAnsi"/>
                <w:sz w:val="24"/>
                <w:szCs w:val="24"/>
              </w:rPr>
            </w:pPr>
            <w:proofErr w:type="spellStart"/>
            <w:r w:rsidRPr="006A163B">
              <w:rPr>
                <w:rFonts w:cstheme="minorHAnsi"/>
                <w:sz w:val="24"/>
                <w:szCs w:val="24"/>
              </w:rPr>
              <w:t>Matricule</w:t>
            </w:r>
            <w:proofErr w:type="spellEnd"/>
          </w:p>
        </w:tc>
      </w:tr>
      <w:tr w:rsidR="0012087C" w:rsidRPr="006A163B" w14:paraId="1F7B9C09" w14:textId="77777777" w:rsidTr="00C90BC2">
        <w:tc>
          <w:tcPr>
            <w:tcW w:w="651" w:type="dxa"/>
            <w:tcBorders>
              <w:top w:val="single" w:sz="4" w:space="0" w:color="auto"/>
              <w:left w:val="single" w:sz="4" w:space="0" w:color="auto"/>
              <w:bottom w:val="single" w:sz="4" w:space="0" w:color="auto"/>
              <w:right w:val="single" w:sz="4" w:space="0" w:color="auto"/>
            </w:tcBorders>
            <w:hideMark/>
          </w:tcPr>
          <w:p w14:paraId="522217DB"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1</w:t>
            </w:r>
          </w:p>
        </w:tc>
        <w:tc>
          <w:tcPr>
            <w:tcW w:w="3909" w:type="dxa"/>
            <w:tcBorders>
              <w:top w:val="single" w:sz="4" w:space="0" w:color="auto"/>
              <w:left w:val="single" w:sz="4" w:space="0" w:color="auto"/>
              <w:bottom w:val="single" w:sz="4" w:space="0" w:color="auto"/>
              <w:right w:val="single" w:sz="4" w:space="0" w:color="auto"/>
            </w:tcBorders>
            <w:hideMark/>
          </w:tcPr>
          <w:p w14:paraId="00FA1FE1"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CHE RANDY FANG</w:t>
            </w:r>
          </w:p>
        </w:tc>
        <w:tc>
          <w:tcPr>
            <w:tcW w:w="2086" w:type="dxa"/>
            <w:tcBorders>
              <w:top w:val="single" w:sz="4" w:space="0" w:color="auto"/>
              <w:left w:val="single" w:sz="4" w:space="0" w:color="auto"/>
              <w:bottom w:val="single" w:sz="4" w:space="0" w:color="auto"/>
              <w:right w:val="single" w:sz="4" w:space="0" w:color="auto"/>
            </w:tcBorders>
            <w:hideMark/>
          </w:tcPr>
          <w:p w14:paraId="16A59CC2"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6A7B83C9"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FE23A030</w:t>
            </w:r>
          </w:p>
        </w:tc>
      </w:tr>
      <w:tr w:rsidR="0012087C" w:rsidRPr="006A163B" w14:paraId="5586C05D" w14:textId="77777777" w:rsidTr="00C90BC2">
        <w:tc>
          <w:tcPr>
            <w:tcW w:w="651" w:type="dxa"/>
            <w:tcBorders>
              <w:top w:val="single" w:sz="4" w:space="0" w:color="auto"/>
              <w:left w:val="single" w:sz="4" w:space="0" w:color="auto"/>
              <w:bottom w:val="single" w:sz="4" w:space="0" w:color="auto"/>
              <w:right w:val="single" w:sz="4" w:space="0" w:color="auto"/>
            </w:tcBorders>
            <w:hideMark/>
          </w:tcPr>
          <w:p w14:paraId="641DD78A"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2</w:t>
            </w:r>
          </w:p>
        </w:tc>
        <w:tc>
          <w:tcPr>
            <w:tcW w:w="3909" w:type="dxa"/>
            <w:tcBorders>
              <w:top w:val="single" w:sz="4" w:space="0" w:color="auto"/>
              <w:left w:val="single" w:sz="4" w:space="0" w:color="auto"/>
              <w:bottom w:val="single" w:sz="4" w:space="0" w:color="auto"/>
              <w:right w:val="single" w:sz="4" w:space="0" w:color="auto"/>
            </w:tcBorders>
            <w:hideMark/>
          </w:tcPr>
          <w:p w14:paraId="67E2B3E7"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ECHUNDIP CARL-LAWRENCE N.</w:t>
            </w:r>
          </w:p>
        </w:tc>
        <w:tc>
          <w:tcPr>
            <w:tcW w:w="2086" w:type="dxa"/>
            <w:tcBorders>
              <w:top w:val="single" w:sz="4" w:space="0" w:color="auto"/>
              <w:left w:val="single" w:sz="4" w:space="0" w:color="auto"/>
              <w:bottom w:val="single" w:sz="4" w:space="0" w:color="auto"/>
              <w:right w:val="single" w:sz="4" w:space="0" w:color="auto"/>
            </w:tcBorders>
            <w:hideMark/>
          </w:tcPr>
          <w:p w14:paraId="7F1C9EE6"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Networking</w:t>
            </w:r>
          </w:p>
        </w:tc>
        <w:tc>
          <w:tcPr>
            <w:tcW w:w="2369" w:type="dxa"/>
            <w:tcBorders>
              <w:top w:val="single" w:sz="4" w:space="0" w:color="auto"/>
              <w:left w:val="single" w:sz="4" w:space="0" w:color="auto"/>
              <w:bottom w:val="single" w:sz="4" w:space="0" w:color="auto"/>
              <w:right w:val="single" w:sz="4" w:space="0" w:color="auto"/>
            </w:tcBorders>
            <w:hideMark/>
          </w:tcPr>
          <w:p w14:paraId="0808D2AC"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FE23A040</w:t>
            </w:r>
          </w:p>
        </w:tc>
      </w:tr>
      <w:tr w:rsidR="0012087C" w:rsidRPr="006A163B" w14:paraId="170F7C3E" w14:textId="77777777" w:rsidTr="00C90BC2">
        <w:tc>
          <w:tcPr>
            <w:tcW w:w="651" w:type="dxa"/>
            <w:tcBorders>
              <w:top w:val="single" w:sz="4" w:space="0" w:color="auto"/>
              <w:left w:val="single" w:sz="4" w:space="0" w:color="auto"/>
              <w:bottom w:val="single" w:sz="4" w:space="0" w:color="auto"/>
              <w:right w:val="single" w:sz="4" w:space="0" w:color="auto"/>
            </w:tcBorders>
            <w:hideMark/>
          </w:tcPr>
          <w:p w14:paraId="2D8E8C40"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3</w:t>
            </w:r>
          </w:p>
        </w:tc>
        <w:tc>
          <w:tcPr>
            <w:tcW w:w="3909" w:type="dxa"/>
            <w:tcBorders>
              <w:top w:val="single" w:sz="4" w:space="0" w:color="auto"/>
              <w:left w:val="single" w:sz="4" w:space="0" w:color="auto"/>
              <w:bottom w:val="single" w:sz="4" w:space="0" w:color="auto"/>
              <w:right w:val="single" w:sz="4" w:space="0" w:color="auto"/>
            </w:tcBorders>
            <w:hideMark/>
          </w:tcPr>
          <w:p w14:paraId="50A72C45"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MAKANE THANKS MOSAKA</w:t>
            </w:r>
          </w:p>
        </w:tc>
        <w:tc>
          <w:tcPr>
            <w:tcW w:w="2086" w:type="dxa"/>
            <w:tcBorders>
              <w:top w:val="single" w:sz="4" w:space="0" w:color="auto"/>
              <w:left w:val="single" w:sz="4" w:space="0" w:color="auto"/>
              <w:bottom w:val="single" w:sz="4" w:space="0" w:color="auto"/>
              <w:right w:val="single" w:sz="4" w:space="0" w:color="auto"/>
            </w:tcBorders>
            <w:hideMark/>
          </w:tcPr>
          <w:p w14:paraId="385A35AC"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77C9E2D2"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FE23A085</w:t>
            </w:r>
          </w:p>
        </w:tc>
      </w:tr>
      <w:tr w:rsidR="0012087C" w:rsidRPr="006A163B" w14:paraId="449D2B2E" w14:textId="77777777" w:rsidTr="00C90BC2">
        <w:tc>
          <w:tcPr>
            <w:tcW w:w="651" w:type="dxa"/>
            <w:tcBorders>
              <w:top w:val="single" w:sz="4" w:space="0" w:color="auto"/>
              <w:left w:val="single" w:sz="4" w:space="0" w:color="auto"/>
              <w:bottom w:val="single" w:sz="4" w:space="0" w:color="auto"/>
              <w:right w:val="single" w:sz="4" w:space="0" w:color="auto"/>
            </w:tcBorders>
            <w:hideMark/>
          </w:tcPr>
          <w:p w14:paraId="481E0401"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4</w:t>
            </w:r>
          </w:p>
        </w:tc>
        <w:tc>
          <w:tcPr>
            <w:tcW w:w="3909" w:type="dxa"/>
            <w:tcBorders>
              <w:top w:val="single" w:sz="4" w:space="0" w:color="auto"/>
              <w:left w:val="single" w:sz="4" w:space="0" w:color="auto"/>
              <w:bottom w:val="single" w:sz="4" w:space="0" w:color="auto"/>
              <w:right w:val="single" w:sz="4" w:space="0" w:color="auto"/>
            </w:tcBorders>
            <w:hideMark/>
          </w:tcPr>
          <w:p w14:paraId="428C7E05"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NUMFOR PRECIOUS LUM</w:t>
            </w:r>
          </w:p>
        </w:tc>
        <w:tc>
          <w:tcPr>
            <w:tcW w:w="2086" w:type="dxa"/>
            <w:tcBorders>
              <w:top w:val="single" w:sz="4" w:space="0" w:color="auto"/>
              <w:left w:val="single" w:sz="4" w:space="0" w:color="auto"/>
              <w:bottom w:val="single" w:sz="4" w:space="0" w:color="auto"/>
              <w:right w:val="single" w:sz="4" w:space="0" w:color="auto"/>
            </w:tcBorders>
            <w:hideMark/>
          </w:tcPr>
          <w:p w14:paraId="22CB4F9F"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6CBA5D60"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FE23A126</w:t>
            </w:r>
          </w:p>
        </w:tc>
      </w:tr>
      <w:tr w:rsidR="0012087C" w:rsidRPr="006A163B" w14:paraId="7AAA2803" w14:textId="77777777" w:rsidTr="00C90BC2">
        <w:tc>
          <w:tcPr>
            <w:tcW w:w="651" w:type="dxa"/>
            <w:tcBorders>
              <w:top w:val="single" w:sz="4" w:space="0" w:color="auto"/>
              <w:left w:val="single" w:sz="4" w:space="0" w:color="auto"/>
              <w:bottom w:val="single" w:sz="4" w:space="0" w:color="auto"/>
              <w:right w:val="single" w:sz="4" w:space="0" w:color="auto"/>
            </w:tcBorders>
            <w:hideMark/>
          </w:tcPr>
          <w:p w14:paraId="5C8E4E90"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5</w:t>
            </w:r>
          </w:p>
        </w:tc>
        <w:tc>
          <w:tcPr>
            <w:tcW w:w="3909" w:type="dxa"/>
            <w:tcBorders>
              <w:top w:val="single" w:sz="4" w:space="0" w:color="auto"/>
              <w:left w:val="single" w:sz="4" w:space="0" w:color="auto"/>
              <w:bottom w:val="single" w:sz="4" w:space="0" w:color="auto"/>
              <w:right w:val="single" w:sz="4" w:space="0" w:color="auto"/>
            </w:tcBorders>
            <w:hideMark/>
          </w:tcPr>
          <w:p w14:paraId="5A68D5C2"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TEMFA NKOMBONG FORTUNEE</w:t>
            </w:r>
          </w:p>
        </w:tc>
        <w:tc>
          <w:tcPr>
            <w:tcW w:w="2086" w:type="dxa"/>
            <w:tcBorders>
              <w:top w:val="single" w:sz="4" w:space="0" w:color="auto"/>
              <w:left w:val="single" w:sz="4" w:space="0" w:color="auto"/>
              <w:bottom w:val="single" w:sz="4" w:space="0" w:color="auto"/>
              <w:right w:val="single" w:sz="4" w:space="0" w:color="auto"/>
            </w:tcBorders>
            <w:hideMark/>
          </w:tcPr>
          <w:p w14:paraId="02DD5F74"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01A38ECE" w14:textId="77777777" w:rsidR="0012087C" w:rsidRPr="006A163B" w:rsidRDefault="0012087C" w:rsidP="001E1D10">
            <w:pPr>
              <w:spacing w:after="160" w:line="259" w:lineRule="auto"/>
              <w:jc w:val="both"/>
              <w:rPr>
                <w:rFonts w:cstheme="minorHAnsi"/>
                <w:sz w:val="24"/>
                <w:szCs w:val="24"/>
              </w:rPr>
            </w:pPr>
            <w:r w:rsidRPr="006A163B">
              <w:rPr>
                <w:rFonts w:cstheme="minorHAnsi"/>
                <w:sz w:val="24"/>
                <w:szCs w:val="24"/>
              </w:rPr>
              <w:t>FE23A168</w:t>
            </w:r>
          </w:p>
        </w:tc>
      </w:tr>
    </w:tbl>
    <w:p w14:paraId="6CCDEE3F" w14:textId="77777777" w:rsidR="0012087C" w:rsidRPr="006A163B" w:rsidRDefault="0012087C" w:rsidP="001E1D10">
      <w:pPr>
        <w:jc w:val="both"/>
        <w:rPr>
          <w:rFonts w:cstheme="minorHAnsi"/>
        </w:rPr>
      </w:pPr>
    </w:p>
    <w:p w14:paraId="3339DAF4" w14:textId="77777777" w:rsidR="0012087C" w:rsidRPr="006A163B" w:rsidRDefault="0012087C" w:rsidP="001E1D10">
      <w:pPr>
        <w:jc w:val="both"/>
        <w:rPr>
          <w:rFonts w:cstheme="minorHAnsi"/>
        </w:rPr>
      </w:pPr>
    </w:p>
    <w:p w14:paraId="29A42A74" w14:textId="77777777" w:rsidR="0012087C" w:rsidRPr="006A163B" w:rsidRDefault="0012087C" w:rsidP="001E1D10">
      <w:pPr>
        <w:pStyle w:val="Title"/>
        <w:jc w:val="both"/>
        <w:rPr>
          <w:rFonts w:asciiTheme="minorHAnsi" w:hAnsiTheme="minorHAnsi" w:cstheme="minorHAnsi"/>
          <w:sz w:val="24"/>
          <w:szCs w:val="24"/>
        </w:rPr>
      </w:pPr>
    </w:p>
    <w:p w14:paraId="7715EF62" w14:textId="77777777" w:rsidR="001E1D10" w:rsidRPr="006A163B" w:rsidRDefault="001E1D10" w:rsidP="001E1D10">
      <w:pPr>
        <w:pStyle w:val="Title"/>
        <w:jc w:val="both"/>
        <w:rPr>
          <w:rFonts w:asciiTheme="minorHAnsi" w:hAnsiTheme="minorHAnsi" w:cstheme="minorHAnsi"/>
          <w:sz w:val="24"/>
          <w:szCs w:val="24"/>
        </w:rPr>
      </w:pPr>
    </w:p>
    <w:p w14:paraId="11A698C2" w14:textId="77777777" w:rsidR="001E1D10" w:rsidRPr="006A163B" w:rsidRDefault="001E1D10" w:rsidP="001E1D10">
      <w:pPr>
        <w:pStyle w:val="Title"/>
        <w:jc w:val="both"/>
        <w:rPr>
          <w:rFonts w:asciiTheme="minorHAnsi" w:hAnsiTheme="minorHAnsi" w:cstheme="minorHAnsi"/>
          <w:sz w:val="24"/>
          <w:szCs w:val="24"/>
        </w:rPr>
      </w:pPr>
    </w:p>
    <w:p w14:paraId="6EFA674D" w14:textId="77777777" w:rsidR="001E1D10" w:rsidRPr="006A163B" w:rsidRDefault="001E1D10" w:rsidP="001E1D10">
      <w:pPr>
        <w:pStyle w:val="Title"/>
        <w:jc w:val="both"/>
        <w:rPr>
          <w:rFonts w:asciiTheme="minorHAnsi" w:hAnsiTheme="minorHAnsi" w:cstheme="minorHAnsi"/>
          <w:sz w:val="24"/>
          <w:szCs w:val="24"/>
        </w:rPr>
      </w:pPr>
    </w:p>
    <w:p w14:paraId="1BC44811" w14:textId="0EB94D8F" w:rsidR="00BF7FA1" w:rsidRPr="006A163B" w:rsidRDefault="00BF7FA1" w:rsidP="00BF7FA1">
      <w:pPr>
        <w:rPr>
          <w:rFonts w:eastAsiaTheme="majorEastAsia" w:cstheme="minorHAnsi"/>
          <w:spacing w:val="-10"/>
          <w:kern w:val="28"/>
        </w:rPr>
      </w:pPr>
    </w:p>
    <w:sdt>
      <w:sdtPr>
        <w:rPr>
          <w:rFonts w:asciiTheme="minorHAnsi" w:eastAsiaTheme="minorHAnsi" w:hAnsiTheme="minorHAnsi" w:cstheme="minorHAnsi"/>
          <w:color w:val="auto"/>
          <w:kern w:val="2"/>
          <w:sz w:val="24"/>
          <w:szCs w:val="24"/>
          <w14:ligatures w14:val="standardContextual"/>
        </w:rPr>
        <w:id w:val="195829178"/>
        <w:docPartObj>
          <w:docPartGallery w:val="Table of Contents"/>
          <w:docPartUnique/>
        </w:docPartObj>
      </w:sdtPr>
      <w:sdtEndPr>
        <w:rPr>
          <w:b/>
          <w:bCs/>
          <w:noProof/>
        </w:rPr>
      </w:sdtEndPr>
      <w:sdtContent>
        <w:p w14:paraId="540D66AD" w14:textId="285DED5C" w:rsidR="00BF7FA1" w:rsidRPr="006A163B" w:rsidRDefault="00BF7FA1">
          <w:pPr>
            <w:pStyle w:val="TOCHeading"/>
            <w:rPr>
              <w:rFonts w:asciiTheme="minorHAnsi" w:hAnsiTheme="minorHAnsi" w:cstheme="minorHAnsi"/>
              <w:sz w:val="24"/>
              <w:szCs w:val="24"/>
            </w:rPr>
          </w:pPr>
          <w:r w:rsidRPr="006A163B">
            <w:rPr>
              <w:rFonts w:asciiTheme="minorHAnsi" w:hAnsiTheme="minorHAnsi" w:cstheme="minorHAnsi"/>
              <w:sz w:val="24"/>
              <w:szCs w:val="24"/>
            </w:rPr>
            <w:t>Table of Contents</w:t>
          </w:r>
        </w:p>
        <w:p w14:paraId="72D82375" w14:textId="77777777" w:rsidR="006A163B" w:rsidRDefault="00BF7FA1">
          <w:pPr>
            <w:pStyle w:val="TOC1"/>
            <w:tabs>
              <w:tab w:val="right" w:leader="dot" w:pos="9350"/>
            </w:tabs>
            <w:rPr>
              <w:rFonts w:eastAsiaTheme="minorEastAsia"/>
              <w:noProof/>
              <w:kern w:val="0"/>
              <w:sz w:val="22"/>
              <w:szCs w:val="22"/>
              <w14:ligatures w14:val="none"/>
            </w:rPr>
          </w:pPr>
          <w:r w:rsidRPr="006A163B">
            <w:rPr>
              <w:rFonts w:cstheme="minorHAnsi"/>
            </w:rPr>
            <w:fldChar w:fldCharType="begin"/>
          </w:r>
          <w:r w:rsidRPr="006A163B">
            <w:rPr>
              <w:rFonts w:cstheme="minorHAnsi"/>
            </w:rPr>
            <w:instrText xml:space="preserve"> TOC \o "1-3" \h \z \u </w:instrText>
          </w:r>
          <w:r w:rsidRPr="006A163B">
            <w:rPr>
              <w:rFonts w:cstheme="minorHAnsi"/>
            </w:rPr>
            <w:fldChar w:fldCharType="separate"/>
          </w:r>
          <w:hyperlink w:anchor="_Toc229413071" w:history="1">
            <w:r w:rsidR="006A163B" w:rsidRPr="00635BE8">
              <w:rPr>
                <w:rStyle w:val="Hyperlink"/>
                <w:rFonts w:cstheme="minorHAnsi"/>
                <w:b/>
                <w:bCs/>
                <w:noProof/>
              </w:rPr>
              <w:t>Task 3: Requirement Analysis</w:t>
            </w:r>
            <w:r w:rsidR="006A163B">
              <w:rPr>
                <w:noProof/>
                <w:webHidden/>
              </w:rPr>
              <w:tab/>
            </w:r>
            <w:r w:rsidR="006A163B">
              <w:rPr>
                <w:noProof/>
                <w:webHidden/>
              </w:rPr>
              <w:fldChar w:fldCharType="begin"/>
            </w:r>
            <w:r w:rsidR="006A163B">
              <w:rPr>
                <w:noProof/>
                <w:webHidden/>
              </w:rPr>
              <w:instrText xml:space="preserve"> PAGEREF _Toc229413071 \h </w:instrText>
            </w:r>
            <w:r w:rsidR="006A163B">
              <w:rPr>
                <w:noProof/>
                <w:webHidden/>
              </w:rPr>
            </w:r>
            <w:r w:rsidR="006A163B">
              <w:rPr>
                <w:noProof/>
                <w:webHidden/>
              </w:rPr>
              <w:fldChar w:fldCharType="separate"/>
            </w:r>
            <w:r w:rsidR="006A163B">
              <w:rPr>
                <w:noProof/>
                <w:webHidden/>
              </w:rPr>
              <w:t>2</w:t>
            </w:r>
            <w:r w:rsidR="006A163B">
              <w:rPr>
                <w:noProof/>
                <w:webHidden/>
              </w:rPr>
              <w:fldChar w:fldCharType="end"/>
            </w:r>
          </w:hyperlink>
        </w:p>
        <w:bookmarkStart w:id="0" w:name="_GoBack"/>
        <w:p w14:paraId="68D53AFC" w14:textId="77777777" w:rsidR="006A163B" w:rsidRDefault="006A163B">
          <w:pPr>
            <w:pStyle w:val="TOC1"/>
            <w:tabs>
              <w:tab w:val="right" w:leader="dot" w:pos="9350"/>
            </w:tabs>
            <w:rPr>
              <w:rFonts w:eastAsiaTheme="minorEastAsia"/>
              <w:noProof/>
              <w:kern w:val="0"/>
              <w:sz w:val="22"/>
              <w:szCs w:val="22"/>
              <w14:ligatures w14:val="none"/>
            </w:rPr>
          </w:pPr>
          <w:r w:rsidRPr="00635BE8">
            <w:rPr>
              <w:rStyle w:val="Hyperlink"/>
              <w:noProof/>
            </w:rPr>
            <w:fldChar w:fldCharType="begin"/>
          </w:r>
          <w:r w:rsidRPr="00635BE8">
            <w:rPr>
              <w:rStyle w:val="Hyperlink"/>
              <w:noProof/>
            </w:rPr>
            <w:instrText xml:space="preserve"> </w:instrText>
          </w:r>
          <w:r>
            <w:rPr>
              <w:noProof/>
            </w:rPr>
            <w:instrText>HYPERLINK \l "_Toc229413072"</w:instrText>
          </w:r>
          <w:r w:rsidRPr="00635BE8">
            <w:rPr>
              <w:rStyle w:val="Hyperlink"/>
              <w:noProof/>
            </w:rPr>
            <w:instrText xml:space="preserve"> </w:instrText>
          </w:r>
          <w:r w:rsidRPr="00635BE8">
            <w:rPr>
              <w:rStyle w:val="Hyperlink"/>
              <w:noProof/>
            </w:rPr>
          </w:r>
          <w:r w:rsidRPr="00635BE8">
            <w:rPr>
              <w:rStyle w:val="Hyperlink"/>
              <w:noProof/>
            </w:rPr>
            <w:fldChar w:fldCharType="separate"/>
          </w:r>
          <w:r w:rsidRPr="00635BE8">
            <w:rPr>
              <w:rStyle w:val="Hyperlink"/>
              <w:rFonts w:cstheme="minorHAnsi"/>
              <w:b/>
              <w:bCs/>
              <w:noProof/>
            </w:rPr>
            <w:t>3.1 INTRODUCTION</w:t>
          </w:r>
          <w:r>
            <w:rPr>
              <w:noProof/>
              <w:webHidden/>
            </w:rPr>
            <w:tab/>
          </w:r>
          <w:r>
            <w:rPr>
              <w:noProof/>
              <w:webHidden/>
            </w:rPr>
            <w:fldChar w:fldCharType="begin"/>
          </w:r>
          <w:r>
            <w:rPr>
              <w:noProof/>
              <w:webHidden/>
            </w:rPr>
            <w:instrText xml:space="preserve"> PAGEREF _Toc229413072 \h </w:instrText>
          </w:r>
          <w:r>
            <w:rPr>
              <w:noProof/>
              <w:webHidden/>
            </w:rPr>
          </w:r>
          <w:r>
            <w:rPr>
              <w:noProof/>
              <w:webHidden/>
            </w:rPr>
            <w:fldChar w:fldCharType="separate"/>
          </w:r>
          <w:r>
            <w:rPr>
              <w:noProof/>
              <w:webHidden/>
            </w:rPr>
            <w:t>2</w:t>
          </w:r>
          <w:r>
            <w:rPr>
              <w:noProof/>
              <w:webHidden/>
            </w:rPr>
            <w:fldChar w:fldCharType="end"/>
          </w:r>
          <w:r w:rsidRPr="00635BE8">
            <w:rPr>
              <w:rStyle w:val="Hyperlink"/>
              <w:noProof/>
            </w:rPr>
            <w:fldChar w:fldCharType="end"/>
          </w:r>
        </w:p>
        <w:bookmarkEnd w:id="0"/>
        <w:p w14:paraId="5744BC92" w14:textId="77777777" w:rsidR="006A163B" w:rsidRDefault="006A163B">
          <w:pPr>
            <w:pStyle w:val="TOC1"/>
            <w:tabs>
              <w:tab w:val="right" w:leader="dot" w:pos="9350"/>
            </w:tabs>
            <w:rPr>
              <w:rFonts w:eastAsiaTheme="minorEastAsia"/>
              <w:noProof/>
              <w:kern w:val="0"/>
              <w:sz w:val="22"/>
              <w:szCs w:val="22"/>
              <w14:ligatures w14:val="none"/>
            </w:rPr>
          </w:pPr>
          <w:r w:rsidRPr="00635BE8">
            <w:rPr>
              <w:rStyle w:val="Hyperlink"/>
              <w:noProof/>
            </w:rPr>
            <w:fldChar w:fldCharType="begin"/>
          </w:r>
          <w:r w:rsidRPr="00635BE8">
            <w:rPr>
              <w:rStyle w:val="Hyperlink"/>
              <w:noProof/>
            </w:rPr>
            <w:instrText xml:space="preserve"> </w:instrText>
          </w:r>
          <w:r>
            <w:rPr>
              <w:noProof/>
            </w:rPr>
            <w:instrText>HYPERLINK \l "_Toc229413073"</w:instrText>
          </w:r>
          <w:r w:rsidRPr="00635BE8">
            <w:rPr>
              <w:rStyle w:val="Hyperlink"/>
              <w:noProof/>
            </w:rPr>
            <w:instrText xml:space="preserve"> </w:instrText>
          </w:r>
          <w:r w:rsidRPr="00635BE8">
            <w:rPr>
              <w:rStyle w:val="Hyperlink"/>
              <w:noProof/>
            </w:rPr>
          </w:r>
          <w:r w:rsidRPr="00635BE8">
            <w:rPr>
              <w:rStyle w:val="Hyperlink"/>
              <w:noProof/>
            </w:rPr>
            <w:fldChar w:fldCharType="separate"/>
          </w:r>
          <w:r w:rsidRPr="00635BE8">
            <w:rPr>
              <w:rStyle w:val="Hyperlink"/>
              <w:rFonts w:cstheme="minorHAnsi"/>
              <w:b/>
              <w:bCs/>
              <w:noProof/>
            </w:rPr>
            <w:t>3.2 REQUIREMENT REVIEW AND ANALYSIS</w:t>
          </w:r>
          <w:r>
            <w:rPr>
              <w:noProof/>
              <w:webHidden/>
            </w:rPr>
            <w:tab/>
          </w:r>
          <w:r>
            <w:rPr>
              <w:noProof/>
              <w:webHidden/>
            </w:rPr>
            <w:fldChar w:fldCharType="begin"/>
          </w:r>
          <w:r>
            <w:rPr>
              <w:noProof/>
              <w:webHidden/>
            </w:rPr>
            <w:instrText xml:space="preserve"> PAGEREF _Toc229413073 \h </w:instrText>
          </w:r>
          <w:r>
            <w:rPr>
              <w:noProof/>
              <w:webHidden/>
            </w:rPr>
          </w:r>
          <w:r>
            <w:rPr>
              <w:noProof/>
              <w:webHidden/>
            </w:rPr>
            <w:fldChar w:fldCharType="separate"/>
          </w:r>
          <w:r>
            <w:rPr>
              <w:noProof/>
              <w:webHidden/>
            </w:rPr>
            <w:t>3</w:t>
          </w:r>
          <w:r>
            <w:rPr>
              <w:noProof/>
              <w:webHidden/>
            </w:rPr>
            <w:fldChar w:fldCharType="end"/>
          </w:r>
          <w:r w:rsidRPr="00635BE8">
            <w:rPr>
              <w:rStyle w:val="Hyperlink"/>
              <w:noProof/>
            </w:rPr>
            <w:fldChar w:fldCharType="end"/>
          </w:r>
        </w:p>
        <w:p w14:paraId="030323E1"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74" w:history="1">
            <w:r w:rsidRPr="00635BE8">
              <w:rPr>
                <w:rStyle w:val="Hyperlink"/>
                <w:rFonts w:cstheme="minorHAnsi"/>
                <w:b/>
                <w:bCs/>
              </w:rPr>
              <w:t>3.2.1 Completeness Analysis</w:t>
            </w:r>
            <w:r>
              <w:rPr>
                <w:webHidden/>
              </w:rPr>
              <w:tab/>
            </w:r>
            <w:r>
              <w:rPr>
                <w:webHidden/>
              </w:rPr>
              <w:fldChar w:fldCharType="begin"/>
            </w:r>
            <w:r>
              <w:rPr>
                <w:webHidden/>
              </w:rPr>
              <w:instrText xml:space="preserve"> PAGEREF _Toc229413074 \h </w:instrText>
            </w:r>
            <w:r>
              <w:rPr>
                <w:webHidden/>
              </w:rPr>
            </w:r>
            <w:r>
              <w:rPr>
                <w:webHidden/>
              </w:rPr>
              <w:fldChar w:fldCharType="separate"/>
            </w:r>
            <w:r>
              <w:rPr>
                <w:webHidden/>
              </w:rPr>
              <w:t>3</w:t>
            </w:r>
            <w:r>
              <w:rPr>
                <w:webHidden/>
              </w:rPr>
              <w:fldChar w:fldCharType="end"/>
            </w:r>
          </w:hyperlink>
        </w:p>
        <w:p w14:paraId="2A84255D" w14:textId="77777777" w:rsidR="006A163B" w:rsidRDefault="006A163B">
          <w:pPr>
            <w:pStyle w:val="TOC3"/>
            <w:tabs>
              <w:tab w:val="right" w:leader="dot" w:pos="9350"/>
            </w:tabs>
            <w:rPr>
              <w:rFonts w:eastAsiaTheme="minorEastAsia"/>
              <w:noProof/>
              <w:kern w:val="0"/>
              <w:sz w:val="22"/>
              <w:szCs w:val="22"/>
              <w14:ligatures w14:val="none"/>
            </w:rPr>
          </w:pPr>
          <w:hyperlink w:anchor="_Toc229413075" w:history="1">
            <w:r w:rsidRPr="00635BE8">
              <w:rPr>
                <w:rStyle w:val="Hyperlink"/>
                <w:rFonts w:cstheme="minorHAnsi"/>
                <w:b/>
                <w:bCs/>
                <w:noProof/>
              </w:rPr>
              <w:t>DATA ANALYSIS:</w:t>
            </w:r>
            <w:r>
              <w:rPr>
                <w:noProof/>
                <w:webHidden/>
              </w:rPr>
              <w:tab/>
            </w:r>
            <w:r>
              <w:rPr>
                <w:noProof/>
                <w:webHidden/>
              </w:rPr>
              <w:fldChar w:fldCharType="begin"/>
            </w:r>
            <w:r>
              <w:rPr>
                <w:noProof/>
                <w:webHidden/>
              </w:rPr>
              <w:instrText xml:space="preserve"> PAGEREF _Toc229413075 \h </w:instrText>
            </w:r>
            <w:r>
              <w:rPr>
                <w:noProof/>
                <w:webHidden/>
              </w:rPr>
            </w:r>
            <w:r>
              <w:rPr>
                <w:noProof/>
                <w:webHidden/>
              </w:rPr>
              <w:fldChar w:fldCharType="separate"/>
            </w:r>
            <w:r>
              <w:rPr>
                <w:noProof/>
                <w:webHidden/>
              </w:rPr>
              <w:t>5</w:t>
            </w:r>
            <w:r>
              <w:rPr>
                <w:noProof/>
                <w:webHidden/>
              </w:rPr>
              <w:fldChar w:fldCharType="end"/>
            </w:r>
          </w:hyperlink>
        </w:p>
        <w:p w14:paraId="2A9A2439"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76" w:history="1">
            <w:r w:rsidRPr="00635BE8">
              <w:rPr>
                <w:rStyle w:val="Hyperlink"/>
                <w:rFonts w:cstheme="minorHAnsi"/>
              </w:rPr>
              <w:t>For Quantitative:</w:t>
            </w:r>
            <w:r>
              <w:rPr>
                <w:webHidden/>
              </w:rPr>
              <w:tab/>
            </w:r>
            <w:r>
              <w:rPr>
                <w:webHidden/>
              </w:rPr>
              <w:fldChar w:fldCharType="begin"/>
            </w:r>
            <w:r>
              <w:rPr>
                <w:webHidden/>
              </w:rPr>
              <w:instrText xml:space="preserve"> PAGEREF _Toc229413076 \h </w:instrText>
            </w:r>
            <w:r>
              <w:rPr>
                <w:webHidden/>
              </w:rPr>
            </w:r>
            <w:r>
              <w:rPr>
                <w:webHidden/>
              </w:rPr>
              <w:fldChar w:fldCharType="separate"/>
            </w:r>
            <w:r>
              <w:rPr>
                <w:webHidden/>
              </w:rPr>
              <w:t>5</w:t>
            </w:r>
            <w:r>
              <w:rPr>
                <w:webHidden/>
              </w:rPr>
              <w:fldChar w:fldCharType="end"/>
            </w:r>
          </w:hyperlink>
        </w:p>
        <w:p w14:paraId="766C7B77"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77" w:history="1">
            <w:r w:rsidRPr="00635BE8">
              <w:rPr>
                <w:rStyle w:val="Hyperlink"/>
                <w:rFonts w:cstheme="minorHAnsi"/>
                <w:b/>
                <w:bCs/>
              </w:rPr>
              <w:t>3.2.2 Clarity Analysis</w:t>
            </w:r>
            <w:r>
              <w:rPr>
                <w:webHidden/>
              </w:rPr>
              <w:tab/>
            </w:r>
            <w:r>
              <w:rPr>
                <w:webHidden/>
              </w:rPr>
              <w:fldChar w:fldCharType="begin"/>
            </w:r>
            <w:r>
              <w:rPr>
                <w:webHidden/>
              </w:rPr>
              <w:instrText xml:space="preserve"> PAGEREF _Toc229413077 \h </w:instrText>
            </w:r>
            <w:r>
              <w:rPr>
                <w:webHidden/>
              </w:rPr>
            </w:r>
            <w:r>
              <w:rPr>
                <w:webHidden/>
              </w:rPr>
              <w:fldChar w:fldCharType="separate"/>
            </w:r>
            <w:r>
              <w:rPr>
                <w:webHidden/>
              </w:rPr>
              <w:t>8</w:t>
            </w:r>
            <w:r>
              <w:rPr>
                <w:webHidden/>
              </w:rPr>
              <w:fldChar w:fldCharType="end"/>
            </w:r>
          </w:hyperlink>
        </w:p>
        <w:p w14:paraId="3AC97F7D"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78" w:history="1">
            <w:r w:rsidRPr="00635BE8">
              <w:rPr>
                <w:rStyle w:val="Hyperlink"/>
                <w:rFonts w:cstheme="minorHAnsi"/>
                <w:b/>
                <w:bCs/>
              </w:rPr>
              <w:t>3.2.3 Technical Feasibility Analysis</w:t>
            </w:r>
            <w:r>
              <w:rPr>
                <w:webHidden/>
              </w:rPr>
              <w:tab/>
            </w:r>
            <w:r>
              <w:rPr>
                <w:webHidden/>
              </w:rPr>
              <w:fldChar w:fldCharType="begin"/>
            </w:r>
            <w:r>
              <w:rPr>
                <w:webHidden/>
              </w:rPr>
              <w:instrText xml:space="preserve"> PAGEREF _Toc229413078 \h </w:instrText>
            </w:r>
            <w:r>
              <w:rPr>
                <w:webHidden/>
              </w:rPr>
            </w:r>
            <w:r>
              <w:rPr>
                <w:webHidden/>
              </w:rPr>
              <w:fldChar w:fldCharType="separate"/>
            </w:r>
            <w:r>
              <w:rPr>
                <w:webHidden/>
              </w:rPr>
              <w:t>9</w:t>
            </w:r>
            <w:r>
              <w:rPr>
                <w:webHidden/>
              </w:rPr>
              <w:fldChar w:fldCharType="end"/>
            </w:r>
          </w:hyperlink>
        </w:p>
        <w:p w14:paraId="5F2CB09B"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79" w:history="1">
            <w:r w:rsidRPr="00635BE8">
              <w:rPr>
                <w:rStyle w:val="Hyperlink"/>
                <w:rFonts w:cstheme="minorHAnsi"/>
                <w:b/>
                <w:bCs/>
              </w:rPr>
              <w:t>3.2.4 Dependency Relationship Analysis</w:t>
            </w:r>
            <w:r>
              <w:rPr>
                <w:webHidden/>
              </w:rPr>
              <w:tab/>
            </w:r>
            <w:r>
              <w:rPr>
                <w:webHidden/>
              </w:rPr>
              <w:fldChar w:fldCharType="begin"/>
            </w:r>
            <w:r>
              <w:rPr>
                <w:webHidden/>
              </w:rPr>
              <w:instrText xml:space="preserve"> PAGEREF _Toc229413079 \h </w:instrText>
            </w:r>
            <w:r>
              <w:rPr>
                <w:webHidden/>
              </w:rPr>
            </w:r>
            <w:r>
              <w:rPr>
                <w:webHidden/>
              </w:rPr>
              <w:fldChar w:fldCharType="separate"/>
            </w:r>
            <w:r>
              <w:rPr>
                <w:webHidden/>
              </w:rPr>
              <w:t>10</w:t>
            </w:r>
            <w:r>
              <w:rPr>
                <w:webHidden/>
              </w:rPr>
              <w:fldChar w:fldCharType="end"/>
            </w:r>
          </w:hyperlink>
        </w:p>
        <w:p w14:paraId="50800E1D" w14:textId="77777777" w:rsidR="006A163B" w:rsidRDefault="006A163B">
          <w:pPr>
            <w:pStyle w:val="TOC1"/>
            <w:tabs>
              <w:tab w:val="right" w:leader="dot" w:pos="9350"/>
            </w:tabs>
            <w:rPr>
              <w:rFonts w:eastAsiaTheme="minorEastAsia"/>
              <w:noProof/>
              <w:kern w:val="0"/>
              <w:sz w:val="22"/>
              <w:szCs w:val="22"/>
              <w14:ligatures w14:val="none"/>
            </w:rPr>
          </w:pPr>
          <w:hyperlink w:anchor="_Toc229413080" w:history="1">
            <w:r w:rsidRPr="00635BE8">
              <w:rPr>
                <w:rStyle w:val="Hyperlink"/>
                <w:rFonts w:cstheme="minorHAnsi"/>
                <w:b/>
                <w:bCs/>
                <w:noProof/>
              </w:rPr>
              <w:t>3.3 IDENTIFICATION OF INCONSISTENCIES, AMBIGUITIES, AND MISSING INFORMATION</w:t>
            </w:r>
            <w:r>
              <w:rPr>
                <w:noProof/>
                <w:webHidden/>
              </w:rPr>
              <w:tab/>
            </w:r>
            <w:r>
              <w:rPr>
                <w:noProof/>
                <w:webHidden/>
              </w:rPr>
              <w:fldChar w:fldCharType="begin"/>
            </w:r>
            <w:r>
              <w:rPr>
                <w:noProof/>
                <w:webHidden/>
              </w:rPr>
              <w:instrText xml:space="preserve"> PAGEREF _Toc229413080 \h </w:instrText>
            </w:r>
            <w:r>
              <w:rPr>
                <w:noProof/>
                <w:webHidden/>
              </w:rPr>
            </w:r>
            <w:r>
              <w:rPr>
                <w:noProof/>
                <w:webHidden/>
              </w:rPr>
              <w:fldChar w:fldCharType="separate"/>
            </w:r>
            <w:r>
              <w:rPr>
                <w:noProof/>
                <w:webHidden/>
              </w:rPr>
              <w:t>10</w:t>
            </w:r>
            <w:r>
              <w:rPr>
                <w:noProof/>
                <w:webHidden/>
              </w:rPr>
              <w:fldChar w:fldCharType="end"/>
            </w:r>
          </w:hyperlink>
        </w:p>
        <w:p w14:paraId="5BAA4646"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81" w:history="1">
            <w:r w:rsidRPr="00635BE8">
              <w:rPr>
                <w:rStyle w:val="Hyperlink"/>
                <w:rFonts w:cstheme="minorHAnsi"/>
                <w:b/>
                <w:bCs/>
              </w:rPr>
              <w:t>3.3.1 Inconsistencies</w:t>
            </w:r>
            <w:r>
              <w:rPr>
                <w:webHidden/>
              </w:rPr>
              <w:tab/>
            </w:r>
            <w:r>
              <w:rPr>
                <w:webHidden/>
              </w:rPr>
              <w:fldChar w:fldCharType="begin"/>
            </w:r>
            <w:r>
              <w:rPr>
                <w:webHidden/>
              </w:rPr>
              <w:instrText xml:space="preserve"> PAGEREF _Toc229413081 \h </w:instrText>
            </w:r>
            <w:r>
              <w:rPr>
                <w:webHidden/>
              </w:rPr>
            </w:r>
            <w:r>
              <w:rPr>
                <w:webHidden/>
              </w:rPr>
              <w:fldChar w:fldCharType="separate"/>
            </w:r>
            <w:r>
              <w:rPr>
                <w:webHidden/>
              </w:rPr>
              <w:t>10</w:t>
            </w:r>
            <w:r>
              <w:rPr>
                <w:webHidden/>
              </w:rPr>
              <w:fldChar w:fldCharType="end"/>
            </w:r>
          </w:hyperlink>
        </w:p>
        <w:p w14:paraId="2E56E02B"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82" w:history="1">
            <w:r w:rsidRPr="00635BE8">
              <w:rPr>
                <w:rStyle w:val="Hyperlink"/>
                <w:rFonts w:cstheme="minorHAnsi"/>
                <w:b/>
                <w:bCs/>
              </w:rPr>
              <w:t>3.3.3 Missing Information</w:t>
            </w:r>
            <w:r>
              <w:rPr>
                <w:webHidden/>
              </w:rPr>
              <w:tab/>
            </w:r>
            <w:r>
              <w:rPr>
                <w:webHidden/>
              </w:rPr>
              <w:fldChar w:fldCharType="begin"/>
            </w:r>
            <w:r>
              <w:rPr>
                <w:webHidden/>
              </w:rPr>
              <w:instrText xml:space="preserve"> PAGEREF _Toc229413082 \h </w:instrText>
            </w:r>
            <w:r>
              <w:rPr>
                <w:webHidden/>
              </w:rPr>
            </w:r>
            <w:r>
              <w:rPr>
                <w:webHidden/>
              </w:rPr>
              <w:fldChar w:fldCharType="separate"/>
            </w:r>
            <w:r>
              <w:rPr>
                <w:webHidden/>
              </w:rPr>
              <w:t>11</w:t>
            </w:r>
            <w:r>
              <w:rPr>
                <w:webHidden/>
              </w:rPr>
              <w:fldChar w:fldCharType="end"/>
            </w:r>
          </w:hyperlink>
        </w:p>
        <w:p w14:paraId="55E2AB4F" w14:textId="77777777" w:rsidR="006A163B" w:rsidRDefault="006A163B">
          <w:pPr>
            <w:pStyle w:val="TOC1"/>
            <w:tabs>
              <w:tab w:val="right" w:leader="dot" w:pos="9350"/>
            </w:tabs>
            <w:rPr>
              <w:rFonts w:eastAsiaTheme="minorEastAsia"/>
              <w:noProof/>
              <w:kern w:val="0"/>
              <w:sz w:val="22"/>
              <w:szCs w:val="22"/>
              <w14:ligatures w14:val="none"/>
            </w:rPr>
          </w:pPr>
          <w:hyperlink w:anchor="_Toc229413083" w:history="1">
            <w:r w:rsidRPr="00635BE8">
              <w:rPr>
                <w:rStyle w:val="Hyperlink"/>
                <w:rFonts w:cstheme="minorHAnsi"/>
                <w:b/>
                <w:bCs/>
                <w:noProof/>
              </w:rPr>
              <w:t>3.4 REQUIREMENT PRIORITIZATION</w:t>
            </w:r>
            <w:r>
              <w:rPr>
                <w:noProof/>
                <w:webHidden/>
              </w:rPr>
              <w:tab/>
            </w:r>
            <w:r>
              <w:rPr>
                <w:noProof/>
                <w:webHidden/>
              </w:rPr>
              <w:fldChar w:fldCharType="begin"/>
            </w:r>
            <w:r>
              <w:rPr>
                <w:noProof/>
                <w:webHidden/>
              </w:rPr>
              <w:instrText xml:space="preserve"> PAGEREF _Toc229413083 \h </w:instrText>
            </w:r>
            <w:r>
              <w:rPr>
                <w:noProof/>
                <w:webHidden/>
              </w:rPr>
            </w:r>
            <w:r>
              <w:rPr>
                <w:noProof/>
                <w:webHidden/>
              </w:rPr>
              <w:fldChar w:fldCharType="separate"/>
            </w:r>
            <w:r>
              <w:rPr>
                <w:noProof/>
                <w:webHidden/>
              </w:rPr>
              <w:t>11</w:t>
            </w:r>
            <w:r>
              <w:rPr>
                <w:noProof/>
                <w:webHidden/>
              </w:rPr>
              <w:fldChar w:fldCharType="end"/>
            </w:r>
          </w:hyperlink>
        </w:p>
        <w:p w14:paraId="73D2DFCB" w14:textId="77777777" w:rsidR="006A163B" w:rsidRDefault="006A163B">
          <w:pPr>
            <w:pStyle w:val="TOC1"/>
            <w:tabs>
              <w:tab w:val="right" w:leader="dot" w:pos="9350"/>
            </w:tabs>
            <w:rPr>
              <w:rFonts w:eastAsiaTheme="minorEastAsia"/>
              <w:noProof/>
              <w:kern w:val="0"/>
              <w:sz w:val="22"/>
              <w:szCs w:val="22"/>
              <w14:ligatures w14:val="none"/>
            </w:rPr>
          </w:pPr>
          <w:hyperlink w:anchor="_Toc229413084" w:history="1">
            <w:r w:rsidRPr="00635BE8">
              <w:rPr>
                <w:rStyle w:val="Hyperlink"/>
                <w:rFonts w:cstheme="minorHAnsi"/>
                <w:b/>
                <w:bCs/>
                <w:noProof/>
              </w:rPr>
              <w:t>3.5 REQUIREMENT CLASSIFICATION</w:t>
            </w:r>
            <w:r>
              <w:rPr>
                <w:noProof/>
                <w:webHidden/>
              </w:rPr>
              <w:tab/>
            </w:r>
            <w:r>
              <w:rPr>
                <w:noProof/>
                <w:webHidden/>
              </w:rPr>
              <w:fldChar w:fldCharType="begin"/>
            </w:r>
            <w:r>
              <w:rPr>
                <w:noProof/>
                <w:webHidden/>
              </w:rPr>
              <w:instrText xml:space="preserve"> PAGEREF _Toc229413084 \h </w:instrText>
            </w:r>
            <w:r>
              <w:rPr>
                <w:noProof/>
                <w:webHidden/>
              </w:rPr>
            </w:r>
            <w:r>
              <w:rPr>
                <w:noProof/>
                <w:webHidden/>
              </w:rPr>
              <w:fldChar w:fldCharType="separate"/>
            </w:r>
            <w:r>
              <w:rPr>
                <w:noProof/>
                <w:webHidden/>
              </w:rPr>
              <w:t>12</w:t>
            </w:r>
            <w:r>
              <w:rPr>
                <w:noProof/>
                <w:webHidden/>
              </w:rPr>
              <w:fldChar w:fldCharType="end"/>
            </w:r>
          </w:hyperlink>
        </w:p>
        <w:p w14:paraId="7BE076BD"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85" w:history="1">
            <w:r w:rsidRPr="00635BE8">
              <w:rPr>
                <w:rStyle w:val="Hyperlink"/>
                <w:rFonts w:cstheme="minorHAnsi"/>
                <w:b/>
                <w:bCs/>
              </w:rPr>
              <w:t>3.5.1 Functional Requirements</w:t>
            </w:r>
            <w:r>
              <w:rPr>
                <w:webHidden/>
              </w:rPr>
              <w:tab/>
            </w:r>
            <w:r>
              <w:rPr>
                <w:webHidden/>
              </w:rPr>
              <w:fldChar w:fldCharType="begin"/>
            </w:r>
            <w:r>
              <w:rPr>
                <w:webHidden/>
              </w:rPr>
              <w:instrText xml:space="preserve"> PAGEREF _Toc229413085 \h </w:instrText>
            </w:r>
            <w:r>
              <w:rPr>
                <w:webHidden/>
              </w:rPr>
            </w:r>
            <w:r>
              <w:rPr>
                <w:webHidden/>
              </w:rPr>
              <w:fldChar w:fldCharType="separate"/>
            </w:r>
            <w:r>
              <w:rPr>
                <w:webHidden/>
              </w:rPr>
              <w:t>12</w:t>
            </w:r>
            <w:r>
              <w:rPr>
                <w:webHidden/>
              </w:rPr>
              <w:fldChar w:fldCharType="end"/>
            </w:r>
          </w:hyperlink>
        </w:p>
        <w:p w14:paraId="6D382492" w14:textId="77777777" w:rsidR="006A163B" w:rsidRDefault="006A163B">
          <w:pPr>
            <w:pStyle w:val="TOC2"/>
            <w:rPr>
              <w:rFonts w:asciiTheme="minorHAnsi" w:eastAsiaTheme="minorEastAsia" w:hAnsiTheme="minorHAnsi" w:cstheme="minorBidi"/>
              <w:kern w:val="0"/>
              <w:sz w:val="22"/>
              <w:szCs w:val="22"/>
              <w14:ligatures w14:val="none"/>
            </w:rPr>
          </w:pPr>
          <w:hyperlink w:anchor="_Toc229413086" w:history="1">
            <w:r w:rsidRPr="00635BE8">
              <w:rPr>
                <w:rStyle w:val="Hyperlink"/>
                <w:rFonts w:cstheme="minorHAnsi"/>
                <w:b/>
                <w:bCs/>
              </w:rPr>
              <w:t>3.5.2 Non-Functional Requirements</w:t>
            </w:r>
            <w:r>
              <w:rPr>
                <w:webHidden/>
              </w:rPr>
              <w:tab/>
            </w:r>
            <w:r>
              <w:rPr>
                <w:webHidden/>
              </w:rPr>
              <w:fldChar w:fldCharType="begin"/>
            </w:r>
            <w:r>
              <w:rPr>
                <w:webHidden/>
              </w:rPr>
              <w:instrText xml:space="preserve"> PAGEREF _Toc229413086 \h </w:instrText>
            </w:r>
            <w:r>
              <w:rPr>
                <w:webHidden/>
              </w:rPr>
            </w:r>
            <w:r>
              <w:rPr>
                <w:webHidden/>
              </w:rPr>
              <w:fldChar w:fldCharType="separate"/>
            </w:r>
            <w:r>
              <w:rPr>
                <w:webHidden/>
              </w:rPr>
              <w:t>14</w:t>
            </w:r>
            <w:r>
              <w:rPr>
                <w:webHidden/>
              </w:rPr>
              <w:fldChar w:fldCharType="end"/>
            </w:r>
          </w:hyperlink>
        </w:p>
        <w:p w14:paraId="1DDFF53E" w14:textId="77777777" w:rsidR="006A163B" w:rsidRDefault="006A163B">
          <w:pPr>
            <w:pStyle w:val="TOC1"/>
            <w:tabs>
              <w:tab w:val="right" w:leader="dot" w:pos="9350"/>
            </w:tabs>
            <w:rPr>
              <w:rFonts w:eastAsiaTheme="minorEastAsia"/>
              <w:noProof/>
              <w:kern w:val="0"/>
              <w:sz w:val="22"/>
              <w:szCs w:val="22"/>
              <w14:ligatures w14:val="none"/>
            </w:rPr>
          </w:pPr>
          <w:hyperlink w:anchor="_Toc229413087" w:history="1">
            <w:r w:rsidRPr="00635BE8">
              <w:rPr>
                <w:rStyle w:val="Hyperlink"/>
                <w:rFonts w:cstheme="minorHAnsi"/>
                <w:b/>
                <w:bCs/>
                <w:noProof/>
              </w:rPr>
              <w:t>3.6 REQUIREMENT VALIDATION</w:t>
            </w:r>
            <w:r>
              <w:rPr>
                <w:noProof/>
                <w:webHidden/>
              </w:rPr>
              <w:tab/>
            </w:r>
            <w:r>
              <w:rPr>
                <w:noProof/>
                <w:webHidden/>
              </w:rPr>
              <w:fldChar w:fldCharType="begin"/>
            </w:r>
            <w:r>
              <w:rPr>
                <w:noProof/>
                <w:webHidden/>
              </w:rPr>
              <w:instrText xml:space="preserve"> PAGEREF _Toc229413087 \h </w:instrText>
            </w:r>
            <w:r>
              <w:rPr>
                <w:noProof/>
                <w:webHidden/>
              </w:rPr>
            </w:r>
            <w:r>
              <w:rPr>
                <w:noProof/>
                <w:webHidden/>
              </w:rPr>
              <w:fldChar w:fldCharType="separate"/>
            </w:r>
            <w:r>
              <w:rPr>
                <w:noProof/>
                <w:webHidden/>
              </w:rPr>
              <w:t>15</w:t>
            </w:r>
            <w:r>
              <w:rPr>
                <w:noProof/>
                <w:webHidden/>
              </w:rPr>
              <w:fldChar w:fldCharType="end"/>
            </w:r>
          </w:hyperlink>
        </w:p>
        <w:p w14:paraId="33D01D45" w14:textId="77777777" w:rsidR="006A163B" w:rsidRDefault="006A163B">
          <w:pPr>
            <w:pStyle w:val="TOC1"/>
            <w:tabs>
              <w:tab w:val="right" w:leader="dot" w:pos="9350"/>
            </w:tabs>
            <w:rPr>
              <w:rFonts w:eastAsiaTheme="minorEastAsia"/>
              <w:noProof/>
              <w:kern w:val="0"/>
              <w:sz w:val="22"/>
              <w:szCs w:val="22"/>
              <w14:ligatures w14:val="none"/>
            </w:rPr>
          </w:pPr>
          <w:hyperlink w:anchor="_Toc229413088" w:history="1">
            <w:r w:rsidRPr="00635BE8">
              <w:rPr>
                <w:rStyle w:val="Hyperlink"/>
                <w:rFonts w:cstheme="minorHAnsi"/>
                <w:b/>
                <w:bCs/>
                <w:noProof/>
              </w:rPr>
              <w:t>3.7 CONCLUSION</w:t>
            </w:r>
            <w:r>
              <w:rPr>
                <w:noProof/>
                <w:webHidden/>
              </w:rPr>
              <w:tab/>
            </w:r>
            <w:r>
              <w:rPr>
                <w:noProof/>
                <w:webHidden/>
              </w:rPr>
              <w:fldChar w:fldCharType="begin"/>
            </w:r>
            <w:r>
              <w:rPr>
                <w:noProof/>
                <w:webHidden/>
              </w:rPr>
              <w:instrText xml:space="preserve"> PAGEREF _Toc229413088 \h </w:instrText>
            </w:r>
            <w:r>
              <w:rPr>
                <w:noProof/>
                <w:webHidden/>
              </w:rPr>
            </w:r>
            <w:r>
              <w:rPr>
                <w:noProof/>
                <w:webHidden/>
              </w:rPr>
              <w:fldChar w:fldCharType="separate"/>
            </w:r>
            <w:r>
              <w:rPr>
                <w:noProof/>
                <w:webHidden/>
              </w:rPr>
              <w:t>15</w:t>
            </w:r>
            <w:r>
              <w:rPr>
                <w:noProof/>
                <w:webHidden/>
              </w:rPr>
              <w:fldChar w:fldCharType="end"/>
            </w:r>
          </w:hyperlink>
        </w:p>
        <w:p w14:paraId="51FFC06C" w14:textId="77777777" w:rsidR="006A163B" w:rsidRDefault="006A163B">
          <w:pPr>
            <w:pStyle w:val="TOC1"/>
            <w:tabs>
              <w:tab w:val="right" w:leader="dot" w:pos="9350"/>
            </w:tabs>
            <w:rPr>
              <w:rFonts w:eastAsiaTheme="minorEastAsia"/>
              <w:noProof/>
              <w:kern w:val="0"/>
              <w:sz w:val="22"/>
              <w:szCs w:val="22"/>
              <w14:ligatures w14:val="none"/>
            </w:rPr>
          </w:pPr>
          <w:hyperlink w:anchor="_Toc229413089" w:history="1">
            <w:r w:rsidRPr="00635BE8">
              <w:rPr>
                <w:rStyle w:val="Hyperlink"/>
                <w:rFonts w:eastAsia="Arial" w:cstheme="minorHAnsi"/>
                <w:b/>
                <w:bCs/>
                <w:noProof/>
              </w:rPr>
              <w:t>3.8 REFERENCES</w:t>
            </w:r>
            <w:r>
              <w:rPr>
                <w:noProof/>
                <w:webHidden/>
              </w:rPr>
              <w:tab/>
            </w:r>
            <w:r>
              <w:rPr>
                <w:noProof/>
                <w:webHidden/>
              </w:rPr>
              <w:fldChar w:fldCharType="begin"/>
            </w:r>
            <w:r>
              <w:rPr>
                <w:noProof/>
                <w:webHidden/>
              </w:rPr>
              <w:instrText xml:space="preserve"> PAGEREF _Toc229413089 \h </w:instrText>
            </w:r>
            <w:r>
              <w:rPr>
                <w:noProof/>
                <w:webHidden/>
              </w:rPr>
            </w:r>
            <w:r>
              <w:rPr>
                <w:noProof/>
                <w:webHidden/>
              </w:rPr>
              <w:fldChar w:fldCharType="separate"/>
            </w:r>
            <w:r>
              <w:rPr>
                <w:noProof/>
                <w:webHidden/>
              </w:rPr>
              <w:t>16</w:t>
            </w:r>
            <w:r>
              <w:rPr>
                <w:noProof/>
                <w:webHidden/>
              </w:rPr>
              <w:fldChar w:fldCharType="end"/>
            </w:r>
          </w:hyperlink>
        </w:p>
        <w:p w14:paraId="2128E506" w14:textId="1A3F8F06" w:rsidR="00BF7FA1" w:rsidRPr="006A163B" w:rsidRDefault="00BF7FA1">
          <w:pPr>
            <w:rPr>
              <w:rFonts w:cstheme="minorHAnsi"/>
            </w:rPr>
          </w:pPr>
          <w:r w:rsidRPr="006A163B">
            <w:rPr>
              <w:rFonts w:cstheme="minorHAnsi"/>
              <w:noProof/>
            </w:rPr>
            <w:fldChar w:fldCharType="end"/>
          </w:r>
        </w:p>
      </w:sdtContent>
    </w:sdt>
    <w:p w14:paraId="154A435C" w14:textId="14870B2C" w:rsidR="001E1D10" w:rsidRPr="006A163B" w:rsidRDefault="001E1D10" w:rsidP="00BF7FA1">
      <w:pPr>
        <w:rPr>
          <w:rFonts w:eastAsiaTheme="majorEastAsia" w:cstheme="minorHAnsi"/>
          <w:spacing w:val="-10"/>
          <w:kern w:val="28"/>
        </w:rPr>
      </w:pPr>
    </w:p>
    <w:p w14:paraId="231018D9" w14:textId="77777777" w:rsidR="00BF7FA1" w:rsidRPr="006A163B" w:rsidRDefault="00BF7FA1" w:rsidP="00BF7FA1">
      <w:pPr>
        <w:rPr>
          <w:rFonts w:eastAsiaTheme="majorEastAsia" w:cstheme="minorHAnsi"/>
          <w:spacing w:val="-10"/>
          <w:kern w:val="28"/>
        </w:rPr>
      </w:pPr>
    </w:p>
    <w:p w14:paraId="05A9106A" w14:textId="77777777" w:rsidR="00BF7FA1" w:rsidRPr="006A163B" w:rsidRDefault="00BF7FA1" w:rsidP="00BF7FA1">
      <w:pPr>
        <w:rPr>
          <w:rFonts w:eastAsiaTheme="majorEastAsia" w:cstheme="minorHAnsi"/>
          <w:spacing w:val="-10"/>
          <w:kern w:val="28"/>
        </w:rPr>
      </w:pPr>
    </w:p>
    <w:p w14:paraId="17833616" w14:textId="77777777" w:rsidR="00BF7FA1" w:rsidRPr="006A163B" w:rsidRDefault="00BF7FA1" w:rsidP="00BF7FA1">
      <w:pPr>
        <w:rPr>
          <w:rFonts w:eastAsiaTheme="majorEastAsia" w:cstheme="minorHAnsi"/>
          <w:spacing w:val="-10"/>
          <w:kern w:val="28"/>
        </w:rPr>
      </w:pPr>
    </w:p>
    <w:p w14:paraId="315E5398" w14:textId="1759E811" w:rsidR="00F55293" w:rsidRPr="006A163B" w:rsidRDefault="009A2DE8" w:rsidP="001E1D10">
      <w:pPr>
        <w:pStyle w:val="Heading1"/>
        <w:rPr>
          <w:rFonts w:asciiTheme="minorHAnsi" w:hAnsiTheme="minorHAnsi" w:cstheme="minorHAnsi"/>
          <w:b/>
          <w:bCs/>
          <w:color w:val="auto"/>
          <w:sz w:val="24"/>
          <w:szCs w:val="24"/>
        </w:rPr>
      </w:pPr>
      <w:bookmarkStart w:id="1" w:name="_Toc229413071"/>
      <w:r w:rsidRPr="006A163B">
        <w:rPr>
          <w:rFonts w:asciiTheme="minorHAnsi" w:hAnsiTheme="minorHAnsi" w:cstheme="minorHAnsi"/>
          <w:b/>
          <w:bCs/>
          <w:color w:val="auto"/>
          <w:sz w:val="24"/>
          <w:szCs w:val="24"/>
        </w:rPr>
        <w:t>Task 3: Requirement Analysis</w:t>
      </w:r>
      <w:bookmarkEnd w:id="1"/>
    </w:p>
    <w:p w14:paraId="1C3907D4" w14:textId="25DD2BA0" w:rsidR="0012087C" w:rsidRPr="006A163B" w:rsidRDefault="0012087C" w:rsidP="001E1D10">
      <w:pPr>
        <w:pStyle w:val="Heading1"/>
        <w:jc w:val="both"/>
        <w:rPr>
          <w:rFonts w:asciiTheme="minorHAnsi" w:hAnsiTheme="minorHAnsi" w:cstheme="minorHAnsi"/>
          <w:b/>
          <w:bCs/>
          <w:color w:val="auto"/>
          <w:sz w:val="24"/>
          <w:szCs w:val="24"/>
        </w:rPr>
      </w:pPr>
      <w:bookmarkStart w:id="2" w:name="_Toc229413072"/>
      <w:r w:rsidRPr="006A163B">
        <w:rPr>
          <w:rFonts w:asciiTheme="minorHAnsi" w:hAnsiTheme="minorHAnsi" w:cstheme="minorHAnsi"/>
          <w:b/>
          <w:bCs/>
          <w:color w:val="auto"/>
          <w:sz w:val="24"/>
          <w:szCs w:val="24"/>
        </w:rPr>
        <w:t>3.1 INTRODUCTION</w:t>
      </w:r>
      <w:bookmarkEnd w:id="2"/>
    </w:p>
    <w:p w14:paraId="11E5F4FB" w14:textId="29A5CFA8" w:rsidR="0012087C" w:rsidRPr="006A163B" w:rsidRDefault="0012087C" w:rsidP="001E1D10">
      <w:pPr>
        <w:jc w:val="both"/>
        <w:rPr>
          <w:rFonts w:cstheme="minorHAnsi"/>
        </w:rPr>
      </w:pPr>
      <w:r w:rsidRPr="006A163B">
        <w:rPr>
          <w:rFonts w:cstheme="minorHAnsi"/>
        </w:rPr>
        <w:t xml:space="preserve">Requirement analysis is a critical phase in software engineering that involves examining, organizing, refining, and validating the requirements gathered from stakeholders before system </w:t>
      </w:r>
      <w:r w:rsidRPr="006A163B">
        <w:rPr>
          <w:rFonts w:cstheme="minorHAnsi"/>
        </w:rPr>
        <w:lastRenderedPageBreak/>
        <w:t>development begins. The purpose of this process is to ensure that the proposed system requirements are complete, clear, achievable, and aligned with user expectations.</w:t>
      </w:r>
    </w:p>
    <w:p w14:paraId="53E3BEB8" w14:textId="591C184D" w:rsidR="0012087C" w:rsidRPr="006A163B" w:rsidRDefault="0012087C" w:rsidP="001E1D10">
      <w:pPr>
        <w:spacing w:before="100" w:after="100" w:line="276" w:lineRule="auto"/>
        <w:jc w:val="both"/>
        <w:rPr>
          <w:rFonts w:cstheme="minorHAnsi"/>
        </w:rPr>
      </w:pPr>
      <w:r w:rsidRPr="006A163B">
        <w:rPr>
          <w:rFonts w:eastAsia="Arial" w:cstheme="minorHAnsi"/>
          <w:color w:val="1A1A1A"/>
        </w:rPr>
        <w:t>In the context of this project (an Adaptive Mobile E-learning Platform based on Quality of Experience (</w:t>
      </w:r>
      <w:proofErr w:type="spellStart"/>
      <w:r w:rsidRPr="006A163B">
        <w:rPr>
          <w:rFonts w:eastAsia="Arial" w:cstheme="minorHAnsi"/>
          <w:color w:val="1A1A1A"/>
        </w:rPr>
        <w:t>QoE</w:t>
      </w:r>
      <w:proofErr w:type="spellEnd"/>
      <w:r w:rsidRPr="006A163B">
        <w:rPr>
          <w:rFonts w:eastAsia="Arial" w:cstheme="minorHAnsi"/>
          <w:color w:val="1A1A1A"/>
        </w:rPr>
        <w:t>)), requirement analysis is especially critical. The system is intended to serve learners and instructors in bandwidth-constrained environments such as those prevalent in Cameroon, where mobile data costs are high, network connectivity is volatile, and digital literacy varies widely. These environmental realities mean that a superficial collection of requirements is insufficient; each requirement must be carefully examined to confirm that it accurately reflects stakeholder needs, is technically achievable using current technologies, and aligns with the broader goal of inclusive, adaptive digital education.</w:t>
      </w:r>
    </w:p>
    <w:p w14:paraId="13DAFD85" w14:textId="6CBCE944" w:rsidR="00F55293" w:rsidRPr="006A163B" w:rsidRDefault="0012087C" w:rsidP="001E1D10">
      <w:pPr>
        <w:jc w:val="both"/>
        <w:rPr>
          <w:rFonts w:cstheme="minorHAnsi"/>
        </w:rPr>
      </w:pPr>
      <w:r w:rsidRPr="006A163B">
        <w:rPr>
          <w:rFonts w:cstheme="minorHAnsi"/>
        </w:rPr>
        <w:t>The requirement analysis process involved reviewing collected requirements, identifying ambiguities and inconsistencies, prioritizing requirements, classifying them into functional and non-functional categories, developing a Software Requirement Specification (SRS), and validating the final requirements with stakeholders.</w:t>
      </w:r>
    </w:p>
    <w:p w14:paraId="0A29DDCC" w14:textId="2F375E9A" w:rsidR="00F55293" w:rsidRPr="006A163B" w:rsidRDefault="00F55293" w:rsidP="001E1D10">
      <w:pPr>
        <w:pStyle w:val="Heading1"/>
        <w:jc w:val="both"/>
        <w:rPr>
          <w:rFonts w:asciiTheme="minorHAnsi" w:hAnsiTheme="minorHAnsi" w:cstheme="minorHAnsi"/>
          <w:b/>
          <w:bCs/>
          <w:color w:val="auto"/>
          <w:sz w:val="24"/>
          <w:szCs w:val="24"/>
        </w:rPr>
      </w:pPr>
      <w:bookmarkStart w:id="3" w:name="_Toc229413073"/>
      <w:r w:rsidRPr="006A163B">
        <w:rPr>
          <w:rFonts w:asciiTheme="minorHAnsi" w:hAnsiTheme="minorHAnsi" w:cstheme="minorHAnsi"/>
          <w:b/>
          <w:bCs/>
          <w:color w:val="auto"/>
          <w:sz w:val="24"/>
          <w:szCs w:val="24"/>
        </w:rPr>
        <w:t>3.2 REQUIREMENT REVIEW AND ANALYSIS</w:t>
      </w:r>
      <w:bookmarkEnd w:id="3"/>
    </w:p>
    <w:p w14:paraId="458B45AB" w14:textId="77777777" w:rsidR="006465DF" w:rsidRPr="006A163B" w:rsidRDefault="006465DF" w:rsidP="001E1D10">
      <w:pPr>
        <w:jc w:val="both"/>
        <w:rPr>
          <w:rFonts w:cstheme="minorHAnsi"/>
        </w:rPr>
      </w:pPr>
      <w:r w:rsidRPr="006A163B">
        <w:rPr>
          <w:rFonts w:cstheme="minorHAnsi"/>
        </w:rPr>
        <w:t>The requirements gathered during Task 2 were critically reviewed and analyzed to ensure that the proposed adaptive e-learning platform satisfies stakeholder needs, supports low-resource learning environments, and can be realistically implemented within the project scope.</w:t>
      </w:r>
    </w:p>
    <w:p w14:paraId="5C483408" w14:textId="62B5A2C5" w:rsidR="00F55293" w:rsidRPr="006A163B" w:rsidRDefault="00F55293" w:rsidP="001E1D10">
      <w:pPr>
        <w:jc w:val="both"/>
        <w:rPr>
          <w:rFonts w:eastAsia="Arial" w:cstheme="minorHAnsi"/>
          <w:color w:val="1A1A1A"/>
        </w:rPr>
      </w:pPr>
      <w:r w:rsidRPr="006A163B">
        <w:rPr>
          <w:rFonts w:eastAsia="Arial" w:cstheme="minorHAnsi"/>
          <w:color w:val="1A1A1A"/>
        </w:rPr>
        <w:t>The requirements gathered through surveys, interviews, brainstorming, and reverse engineering are subject to rigorous examination across four dimensions: completeness, clarity, technical feasibility, and dependency relationships. Each sub-section provides not a repetition of what was gathered, but a critical evaluation of its quality, coherence, and readiness for use in system design and development.</w:t>
      </w:r>
    </w:p>
    <w:p w14:paraId="6216577E" w14:textId="77777777" w:rsidR="00F55293" w:rsidRPr="006A163B" w:rsidRDefault="00F55293" w:rsidP="001E1D10">
      <w:pPr>
        <w:jc w:val="both"/>
        <w:rPr>
          <w:rFonts w:eastAsia="Arial" w:cstheme="minorHAnsi"/>
          <w:color w:val="1A1A1A"/>
        </w:rPr>
      </w:pPr>
    </w:p>
    <w:p w14:paraId="3135E1B8" w14:textId="4E3B735B" w:rsidR="006465DF" w:rsidRPr="006A163B" w:rsidRDefault="00F55293" w:rsidP="001E1D10">
      <w:pPr>
        <w:pStyle w:val="Heading2"/>
        <w:jc w:val="both"/>
        <w:rPr>
          <w:rFonts w:asciiTheme="minorHAnsi" w:hAnsiTheme="minorHAnsi" w:cstheme="minorHAnsi"/>
          <w:b/>
          <w:bCs/>
          <w:color w:val="auto"/>
          <w:sz w:val="24"/>
          <w:szCs w:val="24"/>
        </w:rPr>
      </w:pPr>
      <w:bookmarkStart w:id="4" w:name="_Toc229413074"/>
      <w:r w:rsidRPr="006A163B">
        <w:rPr>
          <w:rFonts w:asciiTheme="minorHAnsi" w:hAnsiTheme="minorHAnsi" w:cstheme="minorHAnsi"/>
          <w:b/>
          <w:bCs/>
          <w:color w:val="auto"/>
          <w:sz w:val="24"/>
          <w:szCs w:val="24"/>
        </w:rPr>
        <w:t>3.2.1 Completeness Analysis</w:t>
      </w:r>
      <w:bookmarkEnd w:id="4"/>
    </w:p>
    <w:p w14:paraId="4382E0E7" w14:textId="77777777" w:rsidR="00F55293" w:rsidRPr="006A163B" w:rsidRDefault="00F55293" w:rsidP="001E1D10">
      <w:pPr>
        <w:jc w:val="both"/>
        <w:rPr>
          <w:rFonts w:cstheme="minorHAnsi"/>
        </w:rPr>
      </w:pPr>
      <w:r w:rsidRPr="006A163B">
        <w:rPr>
          <w:rFonts w:cstheme="minorHAnsi"/>
        </w:rPr>
        <w:t>The completeness analysis was performed to determine whether all essential functionalities required for the operation of the e-learning platform had been identified.</w:t>
      </w:r>
    </w:p>
    <w:p w14:paraId="2DB0928C" w14:textId="4A42077B" w:rsidR="00F55293" w:rsidRPr="006A163B" w:rsidRDefault="00F55293" w:rsidP="001E1D10">
      <w:pPr>
        <w:jc w:val="both"/>
        <w:rPr>
          <w:rFonts w:cstheme="minorHAnsi"/>
        </w:rPr>
      </w:pPr>
      <w:r w:rsidRPr="006A163B">
        <w:rPr>
          <w:rFonts w:cstheme="minorHAnsi"/>
        </w:rPr>
        <w:t>The analysis confirmed that the major system requirements were included. These requirements covered the needs of students, lecturers, and administrators.</w:t>
      </w:r>
    </w:p>
    <w:p w14:paraId="5FFA70E8" w14:textId="6C6FBDCD" w:rsidR="006465DF" w:rsidRPr="006A163B" w:rsidRDefault="006465DF" w:rsidP="001E1D10">
      <w:pPr>
        <w:jc w:val="both"/>
        <w:rPr>
          <w:rFonts w:cstheme="minorHAnsi"/>
        </w:rPr>
      </w:pPr>
      <w:r w:rsidRPr="006A163B">
        <w:rPr>
          <w:rFonts w:cstheme="minorHAnsi"/>
        </w:rPr>
        <w:t>The requirements successfully addressed were:</w:t>
      </w:r>
    </w:p>
    <w:p w14:paraId="61DB169D" w14:textId="470F1BDF" w:rsidR="006465DF" w:rsidRPr="006A163B" w:rsidRDefault="006465DF" w:rsidP="001E1D10">
      <w:pPr>
        <w:pStyle w:val="ListParagraph"/>
        <w:numPr>
          <w:ilvl w:val="0"/>
          <w:numId w:val="1"/>
        </w:numPr>
        <w:jc w:val="both"/>
        <w:rPr>
          <w:rFonts w:cstheme="minorHAnsi"/>
        </w:rPr>
      </w:pPr>
      <w:r w:rsidRPr="006A163B">
        <w:rPr>
          <w:rFonts w:cstheme="minorHAnsi"/>
        </w:rPr>
        <w:t>Student learning needs</w:t>
      </w:r>
    </w:p>
    <w:p w14:paraId="3C5FE6ED" w14:textId="2974920B" w:rsidR="006465DF" w:rsidRPr="006A163B" w:rsidRDefault="006465DF" w:rsidP="001E1D10">
      <w:pPr>
        <w:pStyle w:val="ListParagraph"/>
        <w:numPr>
          <w:ilvl w:val="0"/>
          <w:numId w:val="1"/>
        </w:numPr>
        <w:jc w:val="both"/>
        <w:rPr>
          <w:rFonts w:cstheme="minorHAnsi"/>
        </w:rPr>
      </w:pPr>
      <w:r w:rsidRPr="006A163B">
        <w:rPr>
          <w:rFonts w:cstheme="minorHAnsi"/>
        </w:rPr>
        <w:t>Lecturer teaching requirements</w:t>
      </w:r>
    </w:p>
    <w:p w14:paraId="75B03E9E" w14:textId="5CE6F226" w:rsidR="006465DF" w:rsidRPr="006A163B" w:rsidRDefault="006465DF" w:rsidP="001E1D10">
      <w:pPr>
        <w:pStyle w:val="ListParagraph"/>
        <w:numPr>
          <w:ilvl w:val="0"/>
          <w:numId w:val="1"/>
        </w:numPr>
        <w:jc w:val="both"/>
        <w:rPr>
          <w:rFonts w:cstheme="minorHAnsi"/>
        </w:rPr>
      </w:pPr>
      <w:r w:rsidRPr="006A163B">
        <w:rPr>
          <w:rFonts w:cstheme="minorHAnsi"/>
        </w:rPr>
        <w:t>Course management</w:t>
      </w:r>
    </w:p>
    <w:p w14:paraId="2FB033AD" w14:textId="55E13BED" w:rsidR="006465DF" w:rsidRPr="006A163B" w:rsidRDefault="006465DF" w:rsidP="001E1D10">
      <w:pPr>
        <w:pStyle w:val="ListParagraph"/>
        <w:numPr>
          <w:ilvl w:val="0"/>
          <w:numId w:val="1"/>
        </w:numPr>
        <w:jc w:val="both"/>
        <w:rPr>
          <w:rFonts w:cstheme="minorHAnsi"/>
        </w:rPr>
      </w:pPr>
      <w:r w:rsidRPr="006A163B">
        <w:rPr>
          <w:rFonts w:cstheme="minorHAnsi"/>
        </w:rPr>
        <w:lastRenderedPageBreak/>
        <w:t>Assessment and quiz functionality</w:t>
      </w:r>
    </w:p>
    <w:p w14:paraId="4D750C8C" w14:textId="24EF3C46" w:rsidR="006465DF" w:rsidRPr="006A163B" w:rsidRDefault="006465DF" w:rsidP="001E1D10">
      <w:pPr>
        <w:pStyle w:val="ListParagraph"/>
        <w:numPr>
          <w:ilvl w:val="0"/>
          <w:numId w:val="1"/>
        </w:numPr>
        <w:jc w:val="both"/>
        <w:rPr>
          <w:rFonts w:cstheme="minorHAnsi"/>
        </w:rPr>
      </w:pPr>
      <w:r w:rsidRPr="006A163B">
        <w:rPr>
          <w:rFonts w:cstheme="minorHAnsi"/>
        </w:rPr>
        <w:t>Communication and notifications</w:t>
      </w:r>
    </w:p>
    <w:p w14:paraId="2E1E8CFF" w14:textId="40C66957" w:rsidR="006465DF" w:rsidRPr="006A163B" w:rsidRDefault="006465DF" w:rsidP="001E1D10">
      <w:pPr>
        <w:pStyle w:val="ListParagraph"/>
        <w:numPr>
          <w:ilvl w:val="0"/>
          <w:numId w:val="1"/>
        </w:numPr>
        <w:jc w:val="both"/>
        <w:rPr>
          <w:rFonts w:cstheme="minorHAnsi"/>
        </w:rPr>
      </w:pPr>
      <w:r w:rsidRPr="006A163B">
        <w:rPr>
          <w:rFonts w:cstheme="minorHAnsi"/>
        </w:rPr>
        <w:t>Administrative management</w:t>
      </w:r>
    </w:p>
    <w:p w14:paraId="48723558" w14:textId="7C35CC8E" w:rsidR="006465DF" w:rsidRPr="006A163B" w:rsidRDefault="006465DF" w:rsidP="001E1D10">
      <w:pPr>
        <w:pStyle w:val="ListParagraph"/>
        <w:numPr>
          <w:ilvl w:val="0"/>
          <w:numId w:val="1"/>
        </w:numPr>
        <w:jc w:val="both"/>
        <w:rPr>
          <w:rFonts w:cstheme="minorHAnsi"/>
        </w:rPr>
      </w:pPr>
      <w:r w:rsidRPr="006A163B">
        <w:rPr>
          <w:rFonts w:cstheme="minorHAnsi"/>
        </w:rPr>
        <w:t>Security and authentication</w:t>
      </w:r>
    </w:p>
    <w:p w14:paraId="4B677D8C" w14:textId="60755C1D" w:rsidR="00F55293" w:rsidRPr="006A163B" w:rsidRDefault="006465DF" w:rsidP="001E1D10">
      <w:pPr>
        <w:pStyle w:val="ListParagraph"/>
        <w:numPr>
          <w:ilvl w:val="0"/>
          <w:numId w:val="1"/>
        </w:numPr>
        <w:jc w:val="both"/>
        <w:rPr>
          <w:rFonts w:cstheme="minorHAnsi"/>
        </w:rPr>
      </w:pPr>
      <w:r w:rsidRPr="006A163B">
        <w:rPr>
          <w:rFonts w:cstheme="minorHAnsi"/>
        </w:rPr>
        <w:t>Performance optimization</w:t>
      </w:r>
    </w:p>
    <w:p w14:paraId="7AB10652" w14:textId="31C54610" w:rsidR="006465DF" w:rsidRPr="006A163B" w:rsidRDefault="006465DF" w:rsidP="001E1D10">
      <w:pPr>
        <w:jc w:val="both"/>
        <w:rPr>
          <w:rFonts w:cstheme="minorHAnsi"/>
        </w:rPr>
      </w:pPr>
      <w:r w:rsidRPr="006A163B">
        <w:rPr>
          <w:rFonts w:cstheme="minorHAnsi"/>
        </w:rPr>
        <w:t>Special attention was given to challenges associated with low-resource environments such as unstable internet connectivity, and expensive mobile data.</w:t>
      </w:r>
    </w:p>
    <w:p w14:paraId="33A168A9" w14:textId="781DA8C7" w:rsidR="006465DF" w:rsidRPr="006A163B" w:rsidRDefault="006465DF" w:rsidP="001E1D10">
      <w:pPr>
        <w:jc w:val="both"/>
        <w:rPr>
          <w:rFonts w:cstheme="minorHAnsi"/>
        </w:rPr>
      </w:pPr>
      <w:r w:rsidRPr="006A163B">
        <w:rPr>
          <w:rFonts w:cstheme="minorHAnsi"/>
        </w:rPr>
        <w:t>The completeness review also identified additional requirements that were initially overlooked during requirement gathering. These included:</w:t>
      </w:r>
    </w:p>
    <w:p w14:paraId="6D391B12" w14:textId="24E0D9BF" w:rsidR="006465DF" w:rsidRPr="006A163B" w:rsidRDefault="006465DF" w:rsidP="001E1D10">
      <w:pPr>
        <w:pStyle w:val="ListParagraph"/>
        <w:numPr>
          <w:ilvl w:val="0"/>
          <w:numId w:val="2"/>
        </w:numPr>
        <w:jc w:val="both"/>
        <w:rPr>
          <w:rFonts w:cstheme="minorHAnsi"/>
        </w:rPr>
      </w:pPr>
      <w:r w:rsidRPr="006A163B">
        <w:rPr>
          <w:rFonts w:cstheme="minorHAnsi"/>
        </w:rPr>
        <w:t>Password recovery functionality</w:t>
      </w:r>
    </w:p>
    <w:p w14:paraId="52E33538" w14:textId="610E4D2D" w:rsidR="006465DF" w:rsidRPr="006A163B" w:rsidRDefault="006465DF" w:rsidP="001E1D10">
      <w:pPr>
        <w:pStyle w:val="ListParagraph"/>
        <w:numPr>
          <w:ilvl w:val="0"/>
          <w:numId w:val="2"/>
        </w:numPr>
        <w:jc w:val="both"/>
        <w:rPr>
          <w:rFonts w:cstheme="minorHAnsi"/>
        </w:rPr>
      </w:pPr>
      <w:r w:rsidRPr="006A163B">
        <w:rPr>
          <w:rFonts w:cstheme="minorHAnsi"/>
        </w:rPr>
        <w:t>Offline access to learning materials</w:t>
      </w:r>
    </w:p>
    <w:p w14:paraId="717D8C4B" w14:textId="77777777" w:rsidR="006465DF" w:rsidRPr="006A163B" w:rsidRDefault="006465DF" w:rsidP="001E1D10">
      <w:pPr>
        <w:pStyle w:val="ListParagraph"/>
        <w:numPr>
          <w:ilvl w:val="0"/>
          <w:numId w:val="2"/>
        </w:numPr>
        <w:jc w:val="both"/>
        <w:rPr>
          <w:rFonts w:cstheme="minorHAnsi"/>
        </w:rPr>
      </w:pPr>
      <w:r w:rsidRPr="006A163B">
        <w:rPr>
          <w:rFonts w:cstheme="minorHAnsi"/>
        </w:rPr>
        <w:t>Course search functionality</w:t>
      </w:r>
    </w:p>
    <w:p w14:paraId="685DAE3C" w14:textId="7CB39A8D" w:rsidR="006465DF" w:rsidRPr="006A163B" w:rsidRDefault="006465DF" w:rsidP="001E1D10">
      <w:pPr>
        <w:pStyle w:val="ListParagraph"/>
        <w:numPr>
          <w:ilvl w:val="0"/>
          <w:numId w:val="2"/>
        </w:numPr>
        <w:jc w:val="both"/>
        <w:rPr>
          <w:rFonts w:cstheme="minorHAnsi"/>
        </w:rPr>
      </w:pPr>
      <w:r w:rsidRPr="006A163B">
        <w:rPr>
          <w:rFonts w:cstheme="minorHAnsi"/>
        </w:rPr>
        <w:t>Backup and recovery mechanisms</w:t>
      </w:r>
    </w:p>
    <w:p w14:paraId="00D69921" w14:textId="6CF2266F" w:rsidR="006465DF" w:rsidRPr="006A163B" w:rsidRDefault="006465DF" w:rsidP="001E1D10">
      <w:pPr>
        <w:pStyle w:val="ListParagraph"/>
        <w:numPr>
          <w:ilvl w:val="0"/>
          <w:numId w:val="2"/>
        </w:numPr>
        <w:jc w:val="both"/>
        <w:rPr>
          <w:rFonts w:cstheme="minorHAnsi"/>
        </w:rPr>
      </w:pPr>
      <w:r w:rsidRPr="006A163B">
        <w:rPr>
          <w:rFonts w:cstheme="minorHAnsi"/>
        </w:rPr>
        <w:t>User profile management</w:t>
      </w:r>
    </w:p>
    <w:p w14:paraId="62AA11A9" w14:textId="459FFDC5" w:rsidR="006465DF" w:rsidRPr="006A163B" w:rsidRDefault="006465DF" w:rsidP="001E1D10">
      <w:pPr>
        <w:jc w:val="both"/>
        <w:rPr>
          <w:rFonts w:cstheme="minorHAnsi"/>
          <w:b/>
          <w:bCs/>
        </w:rPr>
      </w:pPr>
      <w:r w:rsidRPr="006A163B">
        <w:rPr>
          <w:rFonts w:cstheme="minorHAnsi"/>
          <w:b/>
          <w:bCs/>
        </w:rPr>
        <w:t>Coverage Assessment</w:t>
      </w:r>
    </w:p>
    <w:p w14:paraId="1B741194" w14:textId="3E59FFA7" w:rsidR="006465DF" w:rsidRPr="006A163B" w:rsidRDefault="006465DF" w:rsidP="001E1D10">
      <w:pPr>
        <w:jc w:val="both"/>
        <w:rPr>
          <w:rFonts w:cstheme="minorHAnsi"/>
        </w:rPr>
      </w:pPr>
      <w:r w:rsidRPr="006A163B">
        <w:rPr>
          <w:rFonts w:cstheme="minorHAnsi"/>
        </w:rPr>
        <w:t>The analysis confirmed that the gathered requirements adequately addressed the critical operational domains of the platform.</w:t>
      </w: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6930"/>
      </w:tblGrid>
      <w:tr w:rsidR="006465DF" w:rsidRPr="006A163B" w14:paraId="7CABA916" w14:textId="77777777" w:rsidTr="00B76236">
        <w:tc>
          <w:tcPr>
            <w:tcW w:w="225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w14:paraId="4ED316C8" w14:textId="77777777" w:rsidR="006465DF" w:rsidRPr="006A163B" w:rsidRDefault="006465DF" w:rsidP="001E1D10">
            <w:pPr>
              <w:jc w:val="both"/>
              <w:rPr>
                <w:rFonts w:cstheme="minorHAnsi"/>
              </w:rPr>
            </w:pPr>
            <w:r w:rsidRPr="006A163B">
              <w:rPr>
                <w:rFonts w:eastAsia="Arial" w:cstheme="minorHAnsi"/>
                <w:b/>
                <w:bCs/>
                <w:color w:val="FFFFFF"/>
              </w:rPr>
              <w:t>Requirement Domain</w:t>
            </w:r>
          </w:p>
        </w:tc>
        <w:tc>
          <w:tcPr>
            <w:tcW w:w="693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w14:paraId="131DE375" w14:textId="77777777" w:rsidR="006465DF" w:rsidRPr="006A163B" w:rsidRDefault="006465DF" w:rsidP="001E1D10">
            <w:pPr>
              <w:jc w:val="both"/>
              <w:rPr>
                <w:rFonts w:cstheme="minorHAnsi"/>
              </w:rPr>
            </w:pPr>
            <w:r w:rsidRPr="006A163B">
              <w:rPr>
                <w:rFonts w:eastAsia="Arial" w:cstheme="minorHAnsi"/>
                <w:b/>
                <w:bCs/>
                <w:color w:val="FFFFFF"/>
              </w:rPr>
              <w:t>Coverage Assessment</w:t>
            </w:r>
          </w:p>
        </w:tc>
      </w:tr>
      <w:tr w:rsidR="006465DF" w:rsidRPr="006A163B" w14:paraId="7EE9377A" w14:textId="77777777" w:rsidTr="00B76236">
        <w:tc>
          <w:tcPr>
            <w:tcW w:w="22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6082A9ED" w14:textId="77777777" w:rsidR="006465DF" w:rsidRPr="006A163B" w:rsidRDefault="006465DF" w:rsidP="001E1D10">
            <w:pPr>
              <w:jc w:val="both"/>
              <w:rPr>
                <w:rFonts w:cstheme="minorHAnsi"/>
              </w:rPr>
            </w:pPr>
            <w:r w:rsidRPr="006A163B">
              <w:rPr>
                <w:rFonts w:eastAsia="Arial" w:cstheme="minorHAnsi"/>
                <w:color w:val="1A1A1A"/>
              </w:rPr>
              <w:t>Student needs</w:t>
            </w:r>
          </w:p>
        </w:tc>
        <w:tc>
          <w:tcPr>
            <w:tcW w:w="693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0FBDC989" w14:textId="77777777" w:rsidR="006465DF" w:rsidRPr="006A163B" w:rsidRDefault="006465DF" w:rsidP="001E1D10">
            <w:pPr>
              <w:jc w:val="both"/>
              <w:rPr>
                <w:rFonts w:cstheme="minorHAnsi"/>
              </w:rPr>
            </w:pPr>
            <w:r w:rsidRPr="006A163B">
              <w:rPr>
                <w:rFonts w:eastAsia="Arial" w:cstheme="minorHAnsi"/>
                <w:color w:val="1A1A1A"/>
              </w:rPr>
              <w:t>Fully addressed — surveys captured device usage, data costs, connectivity quality, content format preferences, and frequency of disruption.</w:t>
            </w:r>
          </w:p>
        </w:tc>
      </w:tr>
      <w:tr w:rsidR="006465DF" w:rsidRPr="006A163B" w14:paraId="70FBECFA" w14:textId="77777777" w:rsidTr="00B76236">
        <w:tc>
          <w:tcPr>
            <w:tcW w:w="22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40231B0" w14:textId="77777777" w:rsidR="006465DF" w:rsidRPr="006A163B" w:rsidRDefault="006465DF" w:rsidP="001E1D10">
            <w:pPr>
              <w:jc w:val="both"/>
              <w:rPr>
                <w:rFonts w:cstheme="minorHAnsi"/>
              </w:rPr>
            </w:pPr>
            <w:r w:rsidRPr="006A163B">
              <w:rPr>
                <w:rFonts w:eastAsia="Arial" w:cstheme="minorHAnsi"/>
                <w:color w:val="1A1A1A"/>
              </w:rPr>
              <w:t>Instructor needs</w:t>
            </w:r>
          </w:p>
        </w:tc>
        <w:tc>
          <w:tcPr>
            <w:tcW w:w="6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3391C34" w14:textId="77777777" w:rsidR="006465DF" w:rsidRPr="006A163B" w:rsidRDefault="006465DF" w:rsidP="001E1D10">
            <w:pPr>
              <w:jc w:val="both"/>
              <w:rPr>
                <w:rFonts w:cstheme="minorHAnsi"/>
              </w:rPr>
            </w:pPr>
            <w:r w:rsidRPr="006A163B">
              <w:rPr>
                <w:rFonts w:eastAsia="Arial" w:cstheme="minorHAnsi"/>
                <w:color w:val="1A1A1A"/>
              </w:rPr>
              <w:t>Addressed — interviews revealed challenges with live delivery, desire for adaptive tools, and the need for student participation monitoring.</w:t>
            </w:r>
          </w:p>
        </w:tc>
      </w:tr>
      <w:tr w:rsidR="006465DF" w:rsidRPr="006A163B" w14:paraId="0B5C0BFB" w14:textId="77777777" w:rsidTr="00B76236">
        <w:tc>
          <w:tcPr>
            <w:tcW w:w="22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CE8885E" w14:textId="77777777" w:rsidR="006465DF" w:rsidRPr="006A163B" w:rsidRDefault="006465DF" w:rsidP="001E1D10">
            <w:pPr>
              <w:jc w:val="both"/>
              <w:rPr>
                <w:rFonts w:cstheme="minorHAnsi"/>
              </w:rPr>
            </w:pPr>
            <w:r w:rsidRPr="006A163B">
              <w:rPr>
                <w:rFonts w:eastAsia="Arial" w:cstheme="minorHAnsi"/>
                <w:color w:val="1A1A1A"/>
              </w:rPr>
              <w:t>Adaptive learning requirements</w:t>
            </w:r>
          </w:p>
        </w:tc>
        <w:tc>
          <w:tcPr>
            <w:tcW w:w="6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FC45E21" w14:textId="77777777" w:rsidR="006465DF" w:rsidRPr="006A163B" w:rsidRDefault="006465DF" w:rsidP="001E1D10">
            <w:pPr>
              <w:jc w:val="both"/>
              <w:rPr>
                <w:rFonts w:cstheme="minorHAnsi"/>
              </w:rPr>
            </w:pPr>
            <w:r w:rsidRPr="006A163B">
              <w:rPr>
                <w:rFonts w:eastAsia="Arial" w:cstheme="minorHAnsi"/>
                <w:color w:val="1A1A1A"/>
              </w:rPr>
              <w:t>Addressed — automatic quality switching, audio-only fallback, and text-based alternatives were explicitly identified.</w:t>
            </w:r>
          </w:p>
        </w:tc>
      </w:tr>
      <w:tr w:rsidR="006465DF" w:rsidRPr="006A163B" w14:paraId="2EA75B50" w14:textId="77777777" w:rsidTr="00B76236">
        <w:trPr>
          <w:trHeight w:val="270"/>
        </w:trPr>
        <w:tc>
          <w:tcPr>
            <w:tcW w:w="22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5A7D0DD4" w14:textId="77777777" w:rsidR="006465DF" w:rsidRPr="006A163B" w:rsidRDefault="006465DF" w:rsidP="001E1D10">
            <w:pPr>
              <w:jc w:val="both"/>
              <w:rPr>
                <w:rFonts w:cstheme="minorHAnsi"/>
              </w:rPr>
            </w:pPr>
            <w:r w:rsidRPr="006A163B">
              <w:rPr>
                <w:rFonts w:eastAsia="Arial" w:cstheme="minorHAnsi"/>
                <w:color w:val="1A1A1A"/>
              </w:rPr>
              <w:t>Content delivery modes</w:t>
            </w:r>
          </w:p>
        </w:tc>
        <w:tc>
          <w:tcPr>
            <w:tcW w:w="693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0A886C17" w14:textId="77777777" w:rsidR="006465DF" w:rsidRPr="006A163B" w:rsidRDefault="006465DF" w:rsidP="001E1D10">
            <w:pPr>
              <w:jc w:val="both"/>
              <w:rPr>
                <w:rFonts w:cstheme="minorHAnsi"/>
              </w:rPr>
            </w:pPr>
            <w:r w:rsidRPr="006A163B">
              <w:rPr>
                <w:rFonts w:eastAsia="Arial" w:cstheme="minorHAnsi"/>
                <w:color w:val="1A1A1A"/>
              </w:rPr>
              <w:t>Fully addressed — video, audio, text, and downloadable offline materials were all identified as necessary delivery mechanisms.</w:t>
            </w:r>
          </w:p>
        </w:tc>
      </w:tr>
    </w:tbl>
    <w:p w14:paraId="1595F838" w14:textId="77777777" w:rsidR="006A6F2C" w:rsidRPr="006A163B" w:rsidRDefault="006A6F2C" w:rsidP="006A6F2C">
      <w:pPr>
        <w:rPr>
          <w:rFonts w:cstheme="minorHAnsi"/>
          <w:b/>
          <w:bCs/>
        </w:rPr>
      </w:pPr>
    </w:p>
    <w:p w14:paraId="3283B124" w14:textId="20952AC1" w:rsidR="006A6F2C" w:rsidRPr="006A163B" w:rsidRDefault="006A6F2C" w:rsidP="006A6F2C">
      <w:pPr>
        <w:pStyle w:val="Heading3"/>
        <w:rPr>
          <w:rFonts w:cstheme="minorHAnsi"/>
          <w:b/>
          <w:bCs/>
          <w:color w:val="auto"/>
          <w:sz w:val="24"/>
          <w:szCs w:val="24"/>
        </w:rPr>
      </w:pPr>
      <w:bookmarkStart w:id="5" w:name="_Toc229413075"/>
      <w:r w:rsidRPr="006A163B">
        <w:rPr>
          <w:rFonts w:cstheme="minorHAnsi"/>
          <w:b/>
          <w:bCs/>
          <w:color w:val="auto"/>
          <w:sz w:val="24"/>
          <w:szCs w:val="24"/>
        </w:rPr>
        <w:lastRenderedPageBreak/>
        <w:t>DATA ANALYSIS:</w:t>
      </w:r>
      <w:bookmarkEnd w:id="5"/>
    </w:p>
    <w:p w14:paraId="193F9ABA" w14:textId="77777777" w:rsidR="006A6F2C" w:rsidRPr="006A163B" w:rsidRDefault="006A6F2C" w:rsidP="006A6F2C">
      <w:pPr>
        <w:rPr>
          <w:rFonts w:cstheme="minorHAnsi"/>
        </w:rPr>
      </w:pPr>
      <w:r w:rsidRPr="006A163B">
        <w:rPr>
          <w:rFonts w:cstheme="minorHAnsi"/>
        </w:rPr>
        <w:t xml:space="preserve">By employing this descriptive and predictive analytics, the system transforms these data points into comprehensive visualizations and reports. For instructors, this phase identifies "at-risk" students through early-warning indicators and highlights content bottlenecks where learners frequently struggle. </w:t>
      </w:r>
    </w:p>
    <w:p w14:paraId="381F8220" w14:textId="77777777" w:rsidR="006A6F2C" w:rsidRPr="006A163B" w:rsidRDefault="006A6F2C" w:rsidP="006A6F2C">
      <w:pPr>
        <w:rPr>
          <w:rFonts w:cstheme="minorHAnsi"/>
        </w:rPr>
      </w:pPr>
      <w:r w:rsidRPr="006A163B">
        <w:rPr>
          <w:rFonts w:cstheme="minorHAnsi"/>
        </w:rPr>
        <w:t>As seen below the analysis done for each part of the data obtained during the requirement gathering face is show below, represented on pie-charts.</w:t>
      </w:r>
    </w:p>
    <w:p w14:paraId="2BCFDF94" w14:textId="77777777" w:rsidR="006A6F2C" w:rsidRPr="006A163B" w:rsidRDefault="006A6F2C" w:rsidP="006A6F2C">
      <w:pPr>
        <w:pStyle w:val="Heading2"/>
        <w:rPr>
          <w:rFonts w:asciiTheme="minorHAnsi" w:hAnsiTheme="minorHAnsi" w:cstheme="minorHAnsi"/>
          <w:sz w:val="24"/>
          <w:szCs w:val="24"/>
        </w:rPr>
      </w:pPr>
      <w:bookmarkStart w:id="6" w:name="_Toc229322178"/>
      <w:bookmarkStart w:id="7" w:name="_Toc229413076"/>
      <w:r w:rsidRPr="006A163B">
        <w:rPr>
          <w:rFonts w:asciiTheme="minorHAnsi" w:hAnsiTheme="minorHAnsi" w:cstheme="minorHAnsi"/>
          <w:sz w:val="24"/>
          <w:szCs w:val="24"/>
        </w:rPr>
        <w:t>For Quantitative:</w:t>
      </w:r>
      <w:bookmarkEnd w:id="6"/>
      <w:bookmarkEnd w:id="7"/>
    </w:p>
    <w:p w14:paraId="60C0F9BE" w14:textId="77777777" w:rsidR="006A6F2C" w:rsidRPr="006A163B" w:rsidRDefault="006A6F2C" w:rsidP="006A6F2C">
      <w:pPr>
        <w:rPr>
          <w:rFonts w:cstheme="minorHAnsi"/>
        </w:rPr>
      </w:pPr>
      <w:r w:rsidRPr="006A163B">
        <w:rPr>
          <w:rFonts w:cstheme="minorHAnsi"/>
        </w:rPr>
        <w:t xml:space="preserve">We mainly have 2: </w:t>
      </w:r>
    </w:p>
    <w:p w14:paraId="6639EB14" w14:textId="77777777" w:rsidR="006A6F2C" w:rsidRPr="006A163B" w:rsidRDefault="006A6F2C" w:rsidP="006A6F2C">
      <w:pPr>
        <w:pStyle w:val="ListParagraph"/>
        <w:numPr>
          <w:ilvl w:val="0"/>
          <w:numId w:val="9"/>
        </w:numPr>
        <w:spacing w:line="259" w:lineRule="auto"/>
        <w:rPr>
          <w:rFonts w:cstheme="minorHAnsi"/>
          <w:b/>
          <w:bCs/>
        </w:rPr>
      </w:pPr>
      <w:r w:rsidRPr="006A163B">
        <w:rPr>
          <w:rFonts w:cstheme="minorHAnsi"/>
          <w:noProof/>
        </w:rPr>
        <w:drawing>
          <wp:anchor distT="0" distB="0" distL="114300" distR="114300" simplePos="0" relativeHeight="251662336" behindDoc="0" locked="0" layoutInCell="1" allowOverlap="1" wp14:anchorId="3CBFCD77" wp14:editId="253A1C15">
            <wp:simplePos x="0" y="0"/>
            <wp:positionH relativeFrom="column">
              <wp:posOffset>1457181</wp:posOffset>
            </wp:positionH>
            <wp:positionV relativeFrom="paragraph">
              <wp:posOffset>453302</wp:posOffset>
            </wp:positionV>
            <wp:extent cx="2593397" cy="2688551"/>
            <wp:effectExtent l="0" t="0" r="0" b="0"/>
            <wp:wrapTopAndBottom/>
            <wp:docPr id="66094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8106" name=""/>
                    <pic:cNvPicPr/>
                  </pic:nvPicPr>
                  <pic:blipFill rotWithShape="1">
                    <a:blip r:embed="rId9">
                      <a:extLst>
                        <a:ext uri="{28A0092B-C50C-407E-A947-70E740481C1C}">
                          <a14:useLocalDpi xmlns:a14="http://schemas.microsoft.com/office/drawing/2010/main" val="0"/>
                        </a:ext>
                      </a:extLst>
                    </a:blip>
                    <a:srcRect l="9843" t="7605"/>
                    <a:stretch>
                      <a:fillRect/>
                    </a:stretch>
                  </pic:blipFill>
                  <pic:spPr bwMode="auto">
                    <a:xfrm>
                      <a:off x="0" y="0"/>
                      <a:ext cx="2593397" cy="2688551"/>
                    </a:xfrm>
                    <a:prstGeom prst="rect">
                      <a:avLst/>
                    </a:prstGeom>
                    <a:ln>
                      <a:noFill/>
                    </a:ln>
                    <a:extLst>
                      <a:ext uri="{53640926-AAD7-44D8-BBD7-CCE9431645EC}">
                        <a14:shadowObscured xmlns:a14="http://schemas.microsoft.com/office/drawing/2010/main"/>
                      </a:ext>
                    </a:extLst>
                  </pic:spPr>
                </pic:pic>
              </a:graphicData>
            </a:graphic>
          </wp:anchor>
        </w:drawing>
      </w:r>
      <w:r w:rsidRPr="006A163B">
        <w:rPr>
          <w:rFonts w:cstheme="minorHAnsi"/>
          <w:b/>
          <w:bCs/>
        </w:rPr>
        <w:t>Device performance during online learning:</w:t>
      </w:r>
      <w:r w:rsidRPr="006A163B">
        <w:rPr>
          <w:rFonts w:cstheme="minorHAnsi"/>
        </w:rPr>
        <w:t xml:space="preserve"> Which from the diagram indicates averagely for each device</w:t>
      </w:r>
    </w:p>
    <w:p w14:paraId="56FC3E2C" w14:textId="77777777" w:rsidR="006A6F2C" w:rsidRPr="006A163B" w:rsidRDefault="006A6F2C" w:rsidP="006A6F2C">
      <w:pPr>
        <w:pStyle w:val="ListParagraph"/>
        <w:rPr>
          <w:rFonts w:cstheme="minorHAnsi"/>
          <w:b/>
          <w:bCs/>
        </w:rPr>
      </w:pPr>
    </w:p>
    <w:p w14:paraId="25EA0B02" w14:textId="77777777" w:rsidR="006A6F2C" w:rsidRPr="006A163B" w:rsidRDefault="006A6F2C" w:rsidP="006A6F2C">
      <w:pPr>
        <w:pStyle w:val="ListParagraph"/>
        <w:numPr>
          <w:ilvl w:val="0"/>
          <w:numId w:val="9"/>
        </w:numPr>
        <w:spacing w:line="259" w:lineRule="auto"/>
        <w:rPr>
          <w:rFonts w:cstheme="minorHAnsi"/>
          <w:b/>
          <w:bCs/>
        </w:rPr>
      </w:pPr>
      <w:r w:rsidRPr="006A163B">
        <w:rPr>
          <w:rFonts w:cstheme="minorHAnsi"/>
          <w:b/>
          <w:bCs/>
        </w:rPr>
        <w:t xml:space="preserve">Internet stability: </w:t>
      </w:r>
      <w:r w:rsidRPr="006A163B">
        <w:rPr>
          <w:rFonts w:cstheme="minorHAnsi"/>
        </w:rPr>
        <w:t>Which indicates averagely stable</w:t>
      </w:r>
    </w:p>
    <w:p w14:paraId="4DD3CB20" w14:textId="77777777" w:rsidR="006A163B" w:rsidRDefault="006A6F2C" w:rsidP="006A163B">
      <w:pPr>
        <w:pStyle w:val="ListParagraph"/>
        <w:rPr>
          <w:rFonts w:cstheme="minorHAnsi"/>
        </w:rPr>
      </w:pPr>
      <w:r w:rsidRPr="006A163B">
        <w:rPr>
          <w:rFonts w:cstheme="minorHAnsi"/>
          <w:noProof/>
        </w:rPr>
        <w:drawing>
          <wp:inline distT="0" distB="0" distL="0" distR="0" wp14:anchorId="415420E7" wp14:editId="537F1E80">
            <wp:extent cx="2817939" cy="2082297"/>
            <wp:effectExtent l="0" t="0" r="1905" b="0"/>
            <wp:docPr id="9359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017" name=""/>
                    <pic:cNvPicPr/>
                  </pic:nvPicPr>
                  <pic:blipFill rotWithShape="1">
                    <a:blip r:embed="rId10"/>
                    <a:srcRect t="6605" b="7536"/>
                    <a:stretch>
                      <a:fillRect/>
                    </a:stretch>
                  </pic:blipFill>
                  <pic:spPr bwMode="auto">
                    <a:xfrm>
                      <a:off x="0" y="0"/>
                      <a:ext cx="2840950" cy="2099301"/>
                    </a:xfrm>
                    <a:prstGeom prst="rect">
                      <a:avLst/>
                    </a:prstGeom>
                    <a:ln>
                      <a:noFill/>
                    </a:ln>
                    <a:extLst>
                      <a:ext uri="{53640926-AAD7-44D8-BBD7-CCE9431645EC}">
                        <a14:shadowObscured xmlns:a14="http://schemas.microsoft.com/office/drawing/2010/main"/>
                      </a:ext>
                    </a:extLst>
                  </pic:spPr>
                </pic:pic>
              </a:graphicData>
            </a:graphic>
          </wp:inline>
        </w:drawing>
      </w:r>
      <w:bookmarkStart w:id="8" w:name="_Toc229322179"/>
    </w:p>
    <w:p w14:paraId="7F4B3713" w14:textId="77777777" w:rsidR="006A163B" w:rsidRDefault="006A163B" w:rsidP="006A163B">
      <w:pPr>
        <w:pStyle w:val="ListParagraph"/>
        <w:rPr>
          <w:rFonts w:cstheme="minorHAnsi"/>
        </w:rPr>
      </w:pPr>
    </w:p>
    <w:p w14:paraId="038CDD06" w14:textId="77777777" w:rsidR="006A163B" w:rsidRDefault="006A163B" w:rsidP="006A163B">
      <w:pPr>
        <w:pStyle w:val="ListParagraph"/>
        <w:rPr>
          <w:rFonts w:cstheme="minorHAnsi"/>
        </w:rPr>
      </w:pPr>
    </w:p>
    <w:p w14:paraId="33A23F65" w14:textId="51247938" w:rsidR="006A6F2C" w:rsidRDefault="006A6F2C" w:rsidP="006A163B">
      <w:pPr>
        <w:pStyle w:val="ListParagraph"/>
        <w:rPr>
          <w:rFonts w:cstheme="minorHAnsi"/>
        </w:rPr>
      </w:pPr>
      <w:r w:rsidRPr="006A163B">
        <w:rPr>
          <w:rFonts w:cstheme="minorHAnsi"/>
        </w:rPr>
        <w:t>And for qualitative we have the following:</w:t>
      </w:r>
      <w:r w:rsidRPr="006A163B">
        <w:rPr>
          <w:rFonts w:cstheme="minorHAnsi"/>
          <w:noProof/>
        </w:rPr>
        <w:drawing>
          <wp:inline distT="0" distB="0" distL="0" distR="0" wp14:anchorId="17F274A4" wp14:editId="4B71794B">
            <wp:extent cx="3069125" cy="2163445"/>
            <wp:effectExtent l="0" t="0" r="0" b="8255"/>
            <wp:docPr id="4354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6747" name=""/>
                    <pic:cNvPicPr/>
                  </pic:nvPicPr>
                  <pic:blipFill>
                    <a:blip r:embed="rId11"/>
                    <a:stretch>
                      <a:fillRect/>
                    </a:stretch>
                  </pic:blipFill>
                  <pic:spPr>
                    <a:xfrm>
                      <a:off x="0" y="0"/>
                      <a:ext cx="3087431" cy="2176349"/>
                    </a:xfrm>
                    <a:prstGeom prst="rect">
                      <a:avLst/>
                    </a:prstGeom>
                  </pic:spPr>
                </pic:pic>
              </a:graphicData>
            </a:graphic>
          </wp:inline>
        </w:drawing>
      </w:r>
      <w:bookmarkEnd w:id="8"/>
    </w:p>
    <w:p w14:paraId="32F4245F" w14:textId="77777777" w:rsidR="006A163B" w:rsidRPr="006A163B" w:rsidRDefault="006A163B" w:rsidP="006A163B"/>
    <w:p w14:paraId="7266D364" w14:textId="77777777" w:rsidR="006A6F2C" w:rsidRPr="006A163B" w:rsidRDefault="006A6F2C" w:rsidP="006A6F2C">
      <w:pPr>
        <w:pStyle w:val="ListParagraph"/>
        <w:numPr>
          <w:ilvl w:val="0"/>
          <w:numId w:val="16"/>
        </w:numPr>
        <w:spacing w:line="259" w:lineRule="auto"/>
        <w:rPr>
          <w:rFonts w:cstheme="minorHAnsi"/>
        </w:rPr>
      </w:pPr>
      <w:r w:rsidRPr="006A163B">
        <w:rPr>
          <w:rFonts w:cstheme="minorHAnsi"/>
        </w:rPr>
        <w:t>A high percentage showed most of the answers were gotten from undergraduates</w:t>
      </w:r>
    </w:p>
    <w:p w14:paraId="66C0D91B" w14:textId="77777777" w:rsidR="006A6F2C" w:rsidRPr="006A163B" w:rsidRDefault="006A6F2C" w:rsidP="006A6F2C">
      <w:pPr>
        <w:rPr>
          <w:rFonts w:cstheme="minorHAnsi"/>
        </w:rPr>
      </w:pPr>
      <w:r w:rsidRPr="006A163B">
        <w:rPr>
          <w:rFonts w:cstheme="minorHAnsi"/>
          <w:noProof/>
        </w:rPr>
        <w:drawing>
          <wp:inline distT="0" distB="0" distL="0" distR="0" wp14:anchorId="452EFC3B" wp14:editId="368F2C6A">
            <wp:extent cx="3218828" cy="2661285"/>
            <wp:effectExtent l="0" t="0" r="635" b="5715"/>
            <wp:docPr id="1527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6124" name=""/>
                    <pic:cNvPicPr/>
                  </pic:nvPicPr>
                  <pic:blipFill>
                    <a:blip r:embed="rId12"/>
                    <a:stretch>
                      <a:fillRect/>
                    </a:stretch>
                  </pic:blipFill>
                  <pic:spPr>
                    <a:xfrm>
                      <a:off x="0" y="0"/>
                      <a:ext cx="3231844" cy="2672047"/>
                    </a:xfrm>
                    <a:prstGeom prst="rect">
                      <a:avLst/>
                    </a:prstGeom>
                  </pic:spPr>
                </pic:pic>
              </a:graphicData>
            </a:graphic>
          </wp:inline>
        </w:drawing>
      </w:r>
    </w:p>
    <w:p w14:paraId="0F55D374" w14:textId="77777777" w:rsidR="006A6F2C" w:rsidRPr="006A163B" w:rsidRDefault="006A6F2C" w:rsidP="006A6F2C">
      <w:pPr>
        <w:pStyle w:val="ListParagraph"/>
        <w:numPr>
          <w:ilvl w:val="0"/>
          <w:numId w:val="13"/>
        </w:numPr>
        <w:spacing w:line="259" w:lineRule="auto"/>
        <w:rPr>
          <w:rFonts w:cstheme="minorHAnsi"/>
        </w:rPr>
      </w:pPr>
      <w:r w:rsidRPr="006A163B">
        <w:rPr>
          <w:rFonts w:cstheme="minorHAnsi"/>
        </w:rPr>
        <w:t>Most individuals get interruptions very often than others</w:t>
      </w:r>
    </w:p>
    <w:p w14:paraId="344CFB89" w14:textId="085A91F6" w:rsidR="00B023AC" w:rsidRPr="006A163B" w:rsidRDefault="006A6F2C" w:rsidP="006A6F2C">
      <w:pPr>
        <w:rPr>
          <w:rFonts w:cstheme="minorHAnsi"/>
        </w:rPr>
      </w:pPr>
      <w:r w:rsidRPr="006A163B">
        <w:rPr>
          <w:rFonts w:cstheme="minorHAnsi"/>
          <w:noProof/>
        </w:rPr>
        <w:drawing>
          <wp:inline distT="0" distB="0" distL="0" distR="0" wp14:anchorId="2DA7C0AA" wp14:editId="179711A7">
            <wp:extent cx="3399790" cy="1656784"/>
            <wp:effectExtent l="0" t="0" r="0" b="635"/>
            <wp:docPr id="16682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1628" name=""/>
                    <pic:cNvPicPr/>
                  </pic:nvPicPr>
                  <pic:blipFill>
                    <a:blip r:embed="rId13"/>
                    <a:stretch>
                      <a:fillRect/>
                    </a:stretch>
                  </pic:blipFill>
                  <pic:spPr>
                    <a:xfrm>
                      <a:off x="0" y="0"/>
                      <a:ext cx="3406240" cy="1659927"/>
                    </a:xfrm>
                    <a:prstGeom prst="rect">
                      <a:avLst/>
                    </a:prstGeom>
                  </pic:spPr>
                </pic:pic>
              </a:graphicData>
            </a:graphic>
          </wp:inline>
        </w:drawing>
      </w:r>
    </w:p>
    <w:p w14:paraId="3FD59105" w14:textId="77777777" w:rsidR="006A6F2C" w:rsidRPr="006A163B" w:rsidRDefault="006A6F2C" w:rsidP="006A6F2C">
      <w:pPr>
        <w:pStyle w:val="ListParagraph"/>
        <w:numPr>
          <w:ilvl w:val="0"/>
          <w:numId w:val="12"/>
        </w:numPr>
        <w:spacing w:line="259" w:lineRule="auto"/>
        <w:rPr>
          <w:rFonts w:cstheme="minorHAnsi"/>
        </w:rPr>
      </w:pPr>
      <w:r w:rsidRPr="006A163B">
        <w:rPr>
          <w:rFonts w:cstheme="minorHAnsi"/>
        </w:rPr>
        <w:lastRenderedPageBreak/>
        <w:t>Most learners prefer using videos for online studying</w:t>
      </w:r>
    </w:p>
    <w:p w14:paraId="7F2943F4" w14:textId="77777777" w:rsidR="006A6F2C" w:rsidRPr="006A163B" w:rsidRDefault="006A6F2C" w:rsidP="006A6F2C">
      <w:pPr>
        <w:rPr>
          <w:rFonts w:cstheme="minorHAnsi"/>
        </w:rPr>
      </w:pPr>
      <w:r w:rsidRPr="006A163B">
        <w:rPr>
          <w:rFonts w:cstheme="minorHAnsi"/>
          <w:noProof/>
        </w:rPr>
        <w:drawing>
          <wp:inline distT="0" distB="0" distL="0" distR="0" wp14:anchorId="198CE99E" wp14:editId="4DEB23D8">
            <wp:extent cx="3216200" cy="2090420"/>
            <wp:effectExtent l="0" t="0" r="3810" b="5080"/>
            <wp:docPr id="53386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1728" name=""/>
                    <pic:cNvPicPr/>
                  </pic:nvPicPr>
                  <pic:blipFill>
                    <a:blip r:embed="rId14"/>
                    <a:stretch>
                      <a:fillRect/>
                    </a:stretch>
                  </pic:blipFill>
                  <pic:spPr>
                    <a:xfrm>
                      <a:off x="0" y="0"/>
                      <a:ext cx="3233348" cy="2101566"/>
                    </a:xfrm>
                    <a:prstGeom prst="rect">
                      <a:avLst/>
                    </a:prstGeom>
                  </pic:spPr>
                </pic:pic>
              </a:graphicData>
            </a:graphic>
          </wp:inline>
        </w:drawing>
      </w:r>
    </w:p>
    <w:p w14:paraId="171D133D" w14:textId="77777777" w:rsidR="006A163B" w:rsidRPr="006A163B" w:rsidRDefault="006A163B" w:rsidP="006A6F2C">
      <w:pPr>
        <w:rPr>
          <w:rFonts w:cstheme="minorHAnsi"/>
        </w:rPr>
      </w:pPr>
    </w:p>
    <w:p w14:paraId="6D20F15B" w14:textId="77777777" w:rsidR="006A6F2C" w:rsidRPr="006A163B" w:rsidRDefault="006A6F2C" w:rsidP="006A6F2C">
      <w:pPr>
        <w:rPr>
          <w:rFonts w:cstheme="minorHAnsi"/>
        </w:rPr>
      </w:pPr>
      <w:r w:rsidRPr="006A163B">
        <w:rPr>
          <w:rFonts w:cstheme="minorHAnsi"/>
          <w:noProof/>
        </w:rPr>
        <w:drawing>
          <wp:inline distT="0" distB="0" distL="0" distR="0" wp14:anchorId="50CB0051" wp14:editId="16D7FE04">
            <wp:extent cx="3942857" cy="3276190"/>
            <wp:effectExtent l="0" t="0" r="635" b="635"/>
            <wp:docPr id="12531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2940" name=""/>
                    <pic:cNvPicPr/>
                  </pic:nvPicPr>
                  <pic:blipFill>
                    <a:blip r:embed="rId15"/>
                    <a:stretch>
                      <a:fillRect/>
                    </a:stretch>
                  </pic:blipFill>
                  <pic:spPr>
                    <a:xfrm>
                      <a:off x="0" y="0"/>
                      <a:ext cx="3942857" cy="3276190"/>
                    </a:xfrm>
                    <a:prstGeom prst="rect">
                      <a:avLst/>
                    </a:prstGeom>
                  </pic:spPr>
                </pic:pic>
              </a:graphicData>
            </a:graphic>
          </wp:inline>
        </w:drawing>
      </w:r>
    </w:p>
    <w:p w14:paraId="23D82ADE" w14:textId="77777777" w:rsidR="006A6F2C" w:rsidRPr="006A163B" w:rsidRDefault="006A6F2C" w:rsidP="006A6F2C">
      <w:pPr>
        <w:pStyle w:val="ListParagraph"/>
        <w:numPr>
          <w:ilvl w:val="0"/>
          <w:numId w:val="11"/>
        </w:numPr>
        <w:spacing w:line="259" w:lineRule="auto"/>
        <w:rPr>
          <w:rFonts w:cstheme="minorHAnsi"/>
        </w:rPr>
      </w:pPr>
      <w:r w:rsidRPr="006A163B">
        <w:rPr>
          <w:rFonts w:cstheme="minorHAnsi"/>
        </w:rPr>
        <w:t>All individuals will love having smooth playback, low data usage, high video quality and clear audio.</w:t>
      </w:r>
    </w:p>
    <w:p w14:paraId="36F15566" w14:textId="77777777" w:rsidR="006A6F2C" w:rsidRPr="006A163B" w:rsidRDefault="006A6F2C" w:rsidP="006A6F2C">
      <w:pPr>
        <w:rPr>
          <w:rFonts w:cstheme="minorHAnsi"/>
        </w:rPr>
      </w:pPr>
    </w:p>
    <w:p w14:paraId="63660038" w14:textId="77777777" w:rsidR="006A6F2C" w:rsidRPr="006A163B" w:rsidRDefault="006A6F2C" w:rsidP="006A6F2C">
      <w:pPr>
        <w:rPr>
          <w:rFonts w:cstheme="minorHAnsi"/>
        </w:rPr>
      </w:pPr>
      <w:r w:rsidRPr="006A163B">
        <w:rPr>
          <w:rFonts w:cstheme="minorHAnsi"/>
          <w:noProof/>
        </w:rPr>
        <w:lastRenderedPageBreak/>
        <w:drawing>
          <wp:inline distT="0" distB="0" distL="0" distR="0" wp14:anchorId="7738AA14" wp14:editId="53E1BE2C">
            <wp:extent cx="3422210" cy="2181860"/>
            <wp:effectExtent l="0" t="0" r="6985" b="8890"/>
            <wp:docPr id="55350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3671" name=""/>
                    <pic:cNvPicPr/>
                  </pic:nvPicPr>
                  <pic:blipFill>
                    <a:blip r:embed="rId16"/>
                    <a:stretch>
                      <a:fillRect/>
                    </a:stretch>
                  </pic:blipFill>
                  <pic:spPr>
                    <a:xfrm>
                      <a:off x="0" y="0"/>
                      <a:ext cx="3441834" cy="2194372"/>
                    </a:xfrm>
                    <a:prstGeom prst="rect">
                      <a:avLst/>
                    </a:prstGeom>
                  </pic:spPr>
                </pic:pic>
              </a:graphicData>
            </a:graphic>
          </wp:inline>
        </w:drawing>
      </w:r>
    </w:p>
    <w:p w14:paraId="5B236033" w14:textId="77777777" w:rsidR="006A6F2C" w:rsidRPr="006A163B" w:rsidRDefault="006A6F2C" w:rsidP="006A6F2C">
      <w:pPr>
        <w:pStyle w:val="ListParagraph"/>
        <w:numPr>
          <w:ilvl w:val="0"/>
          <w:numId w:val="10"/>
        </w:numPr>
        <w:spacing w:line="259" w:lineRule="auto"/>
        <w:rPr>
          <w:rFonts w:cstheme="minorHAnsi"/>
        </w:rPr>
      </w:pPr>
      <w:r w:rsidRPr="006A163B">
        <w:rPr>
          <w:rFonts w:cstheme="minorHAnsi"/>
        </w:rPr>
        <w:t xml:space="preserve">A high majority </w:t>
      </w:r>
      <w:proofErr w:type="spellStart"/>
      <w:r w:rsidRPr="006A163B">
        <w:rPr>
          <w:rFonts w:cstheme="minorHAnsi"/>
        </w:rPr>
        <w:t>prefered</w:t>
      </w:r>
      <w:proofErr w:type="spellEnd"/>
      <w:r w:rsidRPr="006A163B">
        <w:rPr>
          <w:rFonts w:cstheme="minorHAnsi"/>
        </w:rPr>
        <w:t xml:space="preserve"> using an adaptive platform over one which is inflexible.</w:t>
      </w:r>
    </w:p>
    <w:p w14:paraId="6355F211" w14:textId="77777777" w:rsidR="001E1D10" w:rsidRPr="006A163B" w:rsidRDefault="001E1D10" w:rsidP="001E1D10">
      <w:pPr>
        <w:pStyle w:val="Heading2"/>
        <w:jc w:val="both"/>
        <w:rPr>
          <w:rFonts w:asciiTheme="minorHAnsi" w:hAnsiTheme="minorHAnsi" w:cstheme="minorHAnsi"/>
          <w:b/>
          <w:bCs/>
          <w:color w:val="auto"/>
          <w:sz w:val="24"/>
          <w:szCs w:val="24"/>
        </w:rPr>
      </w:pPr>
    </w:p>
    <w:p w14:paraId="22B2D02C" w14:textId="55742255" w:rsidR="005119AD" w:rsidRPr="006A163B" w:rsidRDefault="005119AD" w:rsidP="001E1D10">
      <w:pPr>
        <w:pStyle w:val="Heading2"/>
        <w:jc w:val="both"/>
        <w:rPr>
          <w:rFonts w:asciiTheme="minorHAnsi" w:hAnsiTheme="minorHAnsi" w:cstheme="minorHAnsi"/>
          <w:b/>
          <w:bCs/>
          <w:color w:val="auto"/>
          <w:sz w:val="24"/>
          <w:szCs w:val="24"/>
        </w:rPr>
      </w:pPr>
      <w:bookmarkStart w:id="9" w:name="_Toc229413077"/>
      <w:r w:rsidRPr="006A163B">
        <w:rPr>
          <w:rFonts w:asciiTheme="minorHAnsi" w:hAnsiTheme="minorHAnsi" w:cstheme="minorHAnsi"/>
          <w:b/>
          <w:bCs/>
          <w:color w:val="auto"/>
          <w:sz w:val="24"/>
          <w:szCs w:val="24"/>
        </w:rPr>
        <w:t>3.2.2 Clarity Analysis</w:t>
      </w:r>
      <w:bookmarkEnd w:id="9"/>
    </w:p>
    <w:p w14:paraId="41999FA2" w14:textId="76B98707" w:rsidR="005119AD" w:rsidRPr="006A163B" w:rsidRDefault="005119AD" w:rsidP="001E1D10">
      <w:pPr>
        <w:jc w:val="both"/>
        <w:rPr>
          <w:rFonts w:cstheme="minorHAnsi"/>
        </w:rPr>
      </w:pPr>
      <w:r w:rsidRPr="006A163B">
        <w:rPr>
          <w:rFonts w:cstheme="minorHAnsi"/>
        </w:rPr>
        <w:t>Clarity analysis was conducted to ensure that all gathered requirements were understandable, specific, measurable, and free from ambiguity.</w:t>
      </w:r>
    </w:p>
    <w:p w14:paraId="061A3DD9" w14:textId="467E1D37" w:rsidR="005119AD" w:rsidRPr="006A163B" w:rsidRDefault="005119AD" w:rsidP="001E1D10">
      <w:pPr>
        <w:jc w:val="both"/>
        <w:rPr>
          <w:rFonts w:cstheme="minorHAnsi"/>
        </w:rPr>
      </w:pPr>
      <w:r w:rsidRPr="006A163B">
        <w:rPr>
          <w:rFonts w:cstheme="minorHAnsi"/>
        </w:rPr>
        <w:t>Several initial requirements collected during interviews and brainstorming sessions were found to be vague and difficult to implement directly. These requirements were refined into clearer and more measurable statements.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5"/>
        <w:gridCol w:w="5040"/>
      </w:tblGrid>
      <w:tr w:rsidR="005119AD" w:rsidRPr="006A163B" w14:paraId="1398AC58" w14:textId="77777777" w:rsidTr="00B76236">
        <w:tc>
          <w:tcPr>
            <w:tcW w:w="431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w14:paraId="59497AAC" w14:textId="77777777" w:rsidR="005119AD" w:rsidRPr="006A163B" w:rsidRDefault="005119AD" w:rsidP="001E1D10">
            <w:pPr>
              <w:jc w:val="both"/>
              <w:rPr>
                <w:rFonts w:cstheme="minorHAnsi"/>
              </w:rPr>
            </w:pPr>
            <w:r w:rsidRPr="006A163B">
              <w:rPr>
                <w:rFonts w:eastAsia="Arial" w:cstheme="minorHAnsi"/>
                <w:b/>
                <w:bCs/>
                <w:color w:val="FFFFFF"/>
              </w:rPr>
              <w:t>Original (Vague) Statement</w:t>
            </w:r>
          </w:p>
        </w:tc>
        <w:tc>
          <w:tcPr>
            <w:tcW w:w="50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w14:paraId="72F3F205" w14:textId="77777777" w:rsidR="005119AD" w:rsidRPr="006A163B" w:rsidRDefault="005119AD" w:rsidP="001E1D10">
            <w:pPr>
              <w:jc w:val="both"/>
              <w:rPr>
                <w:rFonts w:cstheme="minorHAnsi"/>
              </w:rPr>
            </w:pPr>
            <w:r w:rsidRPr="006A163B">
              <w:rPr>
                <w:rFonts w:eastAsia="Arial" w:cstheme="minorHAnsi"/>
                <w:b/>
                <w:bCs/>
                <w:color w:val="FFFFFF"/>
              </w:rPr>
              <w:t>Clarified Requirement Statement</w:t>
            </w:r>
          </w:p>
        </w:tc>
      </w:tr>
      <w:tr w:rsidR="005119AD" w:rsidRPr="006A163B" w14:paraId="1DE5FFC4" w14:textId="77777777" w:rsidTr="00B76236">
        <w:tc>
          <w:tcPr>
            <w:tcW w:w="431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63186FA1" w14:textId="77777777" w:rsidR="005119AD" w:rsidRPr="006A163B" w:rsidRDefault="005119AD" w:rsidP="001E1D10">
            <w:pPr>
              <w:jc w:val="both"/>
              <w:rPr>
                <w:rFonts w:cstheme="minorHAnsi"/>
              </w:rPr>
            </w:pPr>
            <w:r w:rsidRPr="006A163B">
              <w:rPr>
                <w:rFonts w:eastAsia="Arial" w:cstheme="minorHAnsi"/>
                <w:color w:val="1A1A1A"/>
              </w:rPr>
              <w:t>The system should improve learning.</w:t>
            </w:r>
          </w:p>
        </w:tc>
        <w:tc>
          <w:tcPr>
            <w:tcW w:w="5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3B7F4E27" w14:textId="0FD8FB1D" w:rsidR="005119AD" w:rsidRPr="006A163B" w:rsidRDefault="005119AD" w:rsidP="001E1D10">
            <w:pPr>
              <w:jc w:val="both"/>
              <w:rPr>
                <w:rFonts w:cstheme="minorHAnsi"/>
              </w:rPr>
            </w:pPr>
            <w:r w:rsidRPr="006A163B">
              <w:rPr>
                <w:rFonts w:eastAsia="Arial" w:cstheme="minorHAnsi"/>
                <w:color w:val="1A1A1A"/>
              </w:rPr>
              <w:t>The system shall dynamically adapt content delivery switching between video, audio-only, and text modes, based on real-time network bandwidth measurements.</w:t>
            </w:r>
          </w:p>
        </w:tc>
      </w:tr>
      <w:tr w:rsidR="005119AD" w:rsidRPr="006A163B" w14:paraId="68C87D55" w14:textId="77777777" w:rsidTr="00B76236">
        <w:tc>
          <w:tcPr>
            <w:tcW w:w="43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B91D4A0" w14:textId="77777777" w:rsidR="005119AD" w:rsidRPr="006A163B" w:rsidRDefault="005119AD" w:rsidP="001E1D10">
            <w:pPr>
              <w:jc w:val="both"/>
              <w:rPr>
                <w:rFonts w:cstheme="minorHAnsi"/>
              </w:rPr>
            </w:pPr>
            <w:r w:rsidRPr="006A163B">
              <w:rPr>
                <w:rFonts w:eastAsia="Arial" w:cstheme="minorHAnsi"/>
                <w:color w:val="1A1A1A"/>
              </w:rPr>
              <w:t>The platform should reduce interruptions.</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496D079" w14:textId="77777777" w:rsidR="005119AD" w:rsidRPr="006A163B" w:rsidRDefault="005119AD" w:rsidP="001E1D10">
            <w:pPr>
              <w:jc w:val="both"/>
              <w:rPr>
                <w:rFonts w:cstheme="minorHAnsi"/>
              </w:rPr>
            </w:pPr>
            <w:r w:rsidRPr="006A163B">
              <w:rPr>
                <w:rFonts w:eastAsia="Arial" w:cstheme="minorHAnsi"/>
                <w:color w:val="1A1A1A"/>
              </w:rPr>
              <w:t>The system shall automatically switch from video streaming to audio-only mode when available bandwidth falls below a configurable threshold, without requiring user intervention.</w:t>
            </w:r>
          </w:p>
        </w:tc>
      </w:tr>
      <w:tr w:rsidR="005119AD" w:rsidRPr="006A163B" w14:paraId="3F55915C" w14:textId="77777777" w:rsidTr="00B76236">
        <w:tc>
          <w:tcPr>
            <w:tcW w:w="43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C8B2607" w14:textId="77777777" w:rsidR="005119AD" w:rsidRPr="006A163B" w:rsidRDefault="005119AD" w:rsidP="001E1D10">
            <w:pPr>
              <w:jc w:val="both"/>
              <w:rPr>
                <w:rFonts w:cstheme="minorHAnsi"/>
              </w:rPr>
            </w:pPr>
            <w:r w:rsidRPr="006A163B">
              <w:rPr>
                <w:rFonts w:eastAsia="Arial" w:cstheme="minorHAnsi"/>
                <w:color w:val="1A1A1A"/>
              </w:rPr>
              <w:t>Users should be able to see their progress.</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13EBFEB" w14:textId="77777777" w:rsidR="005119AD" w:rsidRPr="006A163B" w:rsidRDefault="005119AD" w:rsidP="001E1D10">
            <w:pPr>
              <w:jc w:val="both"/>
              <w:rPr>
                <w:rFonts w:cstheme="minorHAnsi"/>
              </w:rPr>
            </w:pPr>
            <w:r w:rsidRPr="006A163B">
              <w:rPr>
                <w:rFonts w:eastAsia="Arial" w:cstheme="minorHAnsi"/>
                <w:color w:val="1A1A1A"/>
              </w:rPr>
              <w:t>The system shall provide each student with a persistent dashboard displaying completed modules, quiz scores, and time-on-task metrics, updated after each session.</w:t>
            </w:r>
          </w:p>
        </w:tc>
      </w:tr>
      <w:tr w:rsidR="005119AD" w:rsidRPr="006A163B" w14:paraId="291A8F88" w14:textId="77777777" w:rsidTr="00B76236">
        <w:tc>
          <w:tcPr>
            <w:tcW w:w="431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50B63AFB" w14:textId="77777777" w:rsidR="005119AD" w:rsidRPr="006A163B" w:rsidRDefault="005119AD" w:rsidP="001E1D10">
            <w:pPr>
              <w:jc w:val="both"/>
              <w:rPr>
                <w:rFonts w:cstheme="minorHAnsi"/>
              </w:rPr>
            </w:pPr>
            <w:r w:rsidRPr="006A163B">
              <w:rPr>
                <w:rFonts w:eastAsia="Arial" w:cstheme="minorHAnsi"/>
                <w:color w:val="1A1A1A"/>
              </w:rPr>
              <w:lastRenderedPageBreak/>
              <w:t>The app should be easy to use.</w:t>
            </w:r>
          </w:p>
        </w:tc>
        <w:tc>
          <w:tcPr>
            <w:tcW w:w="5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A0190BD" w14:textId="77777777" w:rsidR="005119AD" w:rsidRPr="006A163B" w:rsidRDefault="005119AD" w:rsidP="001E1D10">
            <w:pPr>
              <w:jc w:val="both"/>
              <w:rPr>
                <w:rFonts w:cstheme="minorHAnsi"/>
              </w:rPr>
            </w:pPr>
            <w:r w:rsidRPr="006A163B">
              <w:rPr>
                <w:rFonts w:eastAsia="Arial" w:cstheme="minorHAnsi"/>
                <w:color w:val="1A1A1A"/>
              </w:rPr>
              <w:t>The system shall provide a user interface navigable by a first-time user within five minutes of installation, using a maximum of three taps to reach any primary function.</w:t>
            </w:r>
          </w:p>
        </w:tc>
      </w:tr>
    </w:tbl>
    <w:p w14:paraId="3D469EDE" w14:textId="77777777" w:rsidR="005119AD" w:rsidRPr="006A163B" w:rsidRDefault="005119AD" w:rsidP="001E1D10">
      <w:pPr>
        <w:jc w:val="both"/>
        <w:rPr>
          <w:rFonts w:cstheme="minorHAnsi"/>
        </w:rPr>
      </w:pPr>
    </w:p>
    <w:p w14:paraId="24A1653E" w14:textId="7ED01916" w:rsidR="005119AD" w:rsidRPr="006A163B" w:rsidRDefault="005119AD" w:rsidP="001E1D10">
      <w:pPr>
        <w:jc w:val="both"/>
        <w:rPr>
          <w:rFonts w:cstheme="minorHAnsi"/>
        </w:rPr>
      </w:pPr>
      <w:r w:rsidRPr="006A163B">
        <w:rPr>
          <w:rFonts w:cstheme="minorHAnsi"/>
        </w:rPr>
        <w:t>The refinement process improved the readability, consistency, and implementation feasibility of the requirements.</w:t>
      </w:r>
    </w:p>
    <w:p w14:paraId="0315241B" w14:textId="5EB5C840" w:rsidR="005119AD" w:rsidRPr="006A163B" w:rsidRDefault="005119AD" w:rsidP="001E1D10">
      <w:pPr>
        <w:jc w:val="both"/>
        <w:rPr>
          <w:rFonts w:cstheme="minorHAnsi"/>
        </w:rPr>
      </w:pPr>
      <w:r w:rsidRPr="006A163B">
        <w:rPr>
          <w:rFonts w:cstheme="minorHAnsi"/>
        </w:rPr>
        <w:t>The clarity analysis also ensured that technical terms and stakeholder expectations were interpreted consistently throughout the requirement specification.</w:t>
      </w:r>
    </w:p>
    <w:p w14:paraId="24B20827" w14:textId="77777777" w:rsidR="00E51F16" w:rsidRPr="006A163B" w:rsidRDefault="00E51F16" w:rsidP="001E1D10">
      <w:pPr>
        <w:jc w:val="both"/>
        <w:rPr>
          <w:rFonts w:cstheme="minorHAnsi"/>
        </w:rPr>
      </w:pPr>
    </w:p>
    <w:p w14:paraId="08B1D3A2" w14:textId="2252A0C8" w:rsidR="00E51F16" w:rsidRPr="006A163B" w:rsidRDefault="00E51F16" w:rsidP="001E1D10">
      <w:pPr>
        <w:pStyle w:val="Heading2"/>
        <w:jc w:val="both"/>
        <w:rPr>
          <w:rFonts w:asciiTheme="minorHAnsi" w:hAnsiTheme="minorHAnsi" w:cstheme="minorHAnsi"/>
          <w:b/>
          <w:bCs/>
          <w:color w:val="auto"/>
          <w:sz w:val="24"/>
          <w:szCs w:val="24"/>
        </w:rPr>
      </w:pPr>
      <w:bookmarkStart w:id="10" w:name="_Toc229413078"/>
      <w:r w:rsidRPr="006A163B">
        <w:rPr>
          <w:rFonts w:asciiTheme="minorHAnsi" w:hAnsiTheme="minorHAnsi" w:cstheme="minorHAnsi"/>
          <w:b/>
          <w:bCs/>
          <w:color w:val="auto"/>
          <w:sz w:val="24"/>
          <w:szCs w:val="24"/>
        </w:rPr>
        <w:t>3.2.3 Technical Feasibility Analysis</w:t>
      </w:r>
      <w:bookmarkEnd w:id="10"/>
    </w:p>
    <w:p w14:paraId="00236D02" w14:textId="065DD942" w:rsidR="00E51F16" w:rsidRPr="006A163B" w:rsidRDefault="00E51F16" w:rsidP="001E1D10">
      <w:pPr>
        <w:jc w:val="both"/>
        <w:rPr>
          <w:rFonts w:cstheme="minorHAnsi"/>
        </w:rPr>
      </w:pPr>
      <w:r w:rsidRPr="006A163B">
        <w:rPr>
          <w:rFonts w:cstheme="minorHAnsi"/>
        </w:rPr>
        <w:t>Technical feasibility analysis evaluated whether the proposed requirements could realistically be implemented using the available technologies, project timeline, financial resources, and development skills.</w:t>
      </w:r>
    </w:p>
    <w:p w14:paraId="6921E4D9" w14:textId="6570CD3F" w:rsidR="00E51F16" w:rsidRPr="006A163B" w:rsidRDefault="00E51F16" w:rsidP="001E1D10">
      <w:pPr>
        <w:jc w:val="both"/>
        <w:rPr>
          <w:rFonts w:cstheme="minorHAnsi"/>
        </w:rPr>
      </w:pPr>
      <w:r w:rsidRPr="006A163B">
        <w:rPr>
          <w:rFonts w:cstheme="minorHAnsi"/>
        </w:rPr>
        <w:t>The analysis confirmed that the proposed adaptive e-learning platform can be implemented using widely available and affordable development technologies.</w:t>
      </w:r>
    </w:p>
    <w:p w14:paraId="09471F34" w14:textId="77777777" w:rsidR="00B76236" w:rsidRPr="006A163B" w:rsidRDefault="00B76236" w:rsidP="001E1D10">
      <w:pPr>
        <w:jc w:val="both"/>
        <w:rPr>
          <w:rFonts w:cstheme="minorHAnsi"/>
        </w:rPr>
      </w:pPr>
    </w:p>
    <w:tbl>
      <w:tblPr>
        <w:tblStyle w:val="TableGrid"/>
        <w:tblW w:w="0" w:type="auto"/>
        <w:jc w:val="center"/>
        <w:tblLook w:val="04A0" w:firstRow="1" w:lastRow="0" w:firstColumn="1" w:lastColumn="0" w:noHBand="0" w:noVBand="1"/>
      </w:tblPr>
      <w:tblGrid>
        <w:gridCol w:w="4708"/>
        <w:gridCol w:w="1631"/>
      </w:tblGrid>
      <w:tr w:rsidR="00AE11D6" w:rsidRPr="006A163B" w14:paraId="42B04090" w14:textId="77777777" w:rsidTr="00B76236">
        <w:trPr>
          <w:trHeight w:val="373"/>
          <w:jc w:val="center"/>
        </w:trPr>
        <w:tc>
          <w:tcPr>
            <w:tcW w:w="4708" w:type="dxa"/>
          </w:tcPr>
          <w:p w14:paraId="1FB37EF6" w14:textId="7F218443" w:rsidR="00AE11D6" w:rsidRPr="006A163B" w:rsidRDefault="00AE11D6" w:rsidP="001E1D10">
            <w:pPr>
              <w:jc w:val="both"/>
              <w:rPr>
                <w:rFonts w:cstheme="minorHAnsi"/>
                <w:b/>
                <w:bCs/>
                <w:sz w:val="24"/>
                <w:szCs w:val="24"/>
              </w:rPr>
            </w:pPr>
            <w:r w:rsidRPr="006A163B">
              <w:rPr>
                <w:rFonts w:cstheme="minorHAnsi"/>
                <w:b/>
                <w:bCs/>
                <w:sz w:val="24"/>
                <w:szCs w:val="24"/>
              </w:rPr>
              <w:t>Feature</w:t>
            </w:r>
          </w:p>
        </w:tc>
        <w:tc>
          <w:tcPr>
            <w:tcW w:w="1631" w:type="dxa"/>
          </w:tcPr>
          <w:p w14:paraId="441A5EB6" w14:textId="5F8DEC18" w:rsidR="00AE11D6" w:rsidRPr="006A163B" w:rsidRDefault="00AE11D6" w:rsidP="001E1D10">
            <w:pPr>
              <w:jc w:val="both"/>
              <w:rPr>
                <w:rFonts w:cstheme="minorHAnsi"/>
                <w:b/>
                <w:bCs/>
                <w:sz w:val="24"/>
                <w:szCs w:val="24"/>
              </w:rPr>
            </w:pPr>
            <w:r w:rsidRPr="006A163B">
              <w:rPr>
                <w:rFonts w:cstheme="minorHAnsi"/>
                <w:b/>
                <w:bCs/>
                <w:sz w:val="24"/>
                <w:szCs w:val="24"/>
              </w:rPr>
              <w:t>Feasibility</w:t>
            </w:r>
          </w:p>
        </w:tc>
      </w:tr>
      <w:tr w:rsidR="00AE11D6" w:rsidRPr="006A163B" w14:paraId="11BE72DD" w14:textId="77777777" w:rsidTr="00B76236">
        <w:trPr>
          <w:trHeight w:val="329"/>
          <w:jc w:val="center"/>
        </w:trPr>
        <w:tc>
          <w:tcPr>
            <w:tcW w:w="4708" w:type="dxa"/>
          </w:tcPr>
          <w:p w14:paraId="7EA9A2FC" w14:textId="1AAF80C4" w:rsidR="00AE11D6" w:rsidRPr="006A163B" w:rsidRDefault="00AE11D6" w:rsidP="001E1D10">
            <w:pPr>
              <w:jc w:val="both"/>
              <w:rPr>
                <w:rFonts w:cstheme="minorHAnsi"/>
                <w:sz w:val="24"/>
                <w:szCs w:val="24"/>
              </w:rPr>
            </w:pPr>
            <w:r w:rsidRPr="006A163B">
              <w:rPr>
                <w:rFonts w:eastAsia="Arial" w:cstheme="minorHAnsi"/>
                <w:color w:val="1A1A1A"/>
                <w:sz w:val="24"/>
                <w:szCs w:val="24"/>
              </w:rPr>
              <w:t>User authentication &amp; role management</w:t>
            </w:r>
          </w:p>
        </w:tc>
        <w:tc>
          <w:tcPr>
            <w:tcW w:w="1631" w:type="dxa"/>
          </w:tcPr>
          <w:p w14:paraId="4CDE931C" w14:textId="7A3A30FF" w:rsidR="00AE11D6" w:rsidRPr="006A163B" w:rsidRDefault="00AE11D6" w:rsidP="001E1D10">
            <w:pPr>
              <w:jc w:val="both"/>
              <w:rPr>
                <w:rFonts w:cstheme="minorHAnsi"/>
                <w:sz w:val="24"/>
                <w:szCs w:val="24"/>
              </w:rPr>
            </w:pPr>
            <w:r w:rsidRPr="006A163B">
              <w:rPr>
                <w:rFonts w:eastAsia="Arial" w:cstheme="minorHAnsi"/>
                <w:color w:val="1A1A1A"/>
                <w:sz w:val="24"/>
                <w:szCs w:val="24"/>
              </w:rPr>
              <w:t>High</w:t>
            </w:r>
          </w:p>
        </w:tc>
      </w:tr>
      <w:tr w:rsidR="00AE11D6" w:rsidRPr="006A163B" w14:paraId="61A03240" w14:textId="77777777" w:rsidTr="00B76236">
        <w:trPr>
          <w:trHeight w:val="329"/>
          <w:jc w:val="center"/>
        </w:trPr>
        <w:tc>
          <w:tcPr>
            <w:tcW w:w="4708" w:type="dxa"/>
          </w:tcPr>
          <w:p w14:paraId="52494C05" w14:textId="4760D24C" w:rsidR="00AE11D6" w:rsidRPr="006A163B" w:rsidRDefault="00AE11D6" w:rsidP="001E1D10">
            <w:pPr>
              <w:jc w:val="both"/>
              <w:rPr>
                <w:rFonts w:cstheme="minorHAnsi"/>
                <w:sz w:val="24"/>
                <w:szCs w:val="24"/>
              </w:rPr>
            </w:pPr>
            <w:r w:rsidRPr="006A163B">
              <w:rPr>
                <w:rFonts w:eastAsia="Arial" w:cstheme="minorHAnsi"/>
                <w:color w:val="1A1A1A"/>
                <w:sz w:val="24"/>
                <w:szCs w:val="24"/>
              </w:rPr>
              <w:t>Course content delivery</w:t>
            </w:r>
          </w:p>
        </w:tc>
        <w:tc>
          <w:tcPr>
            <w:tcW w:w="1631" w:type="dxa"/>
          </w:tcPr>
          <w:p w14:paraId="60F63D72" w14:textId="6C830A97" w:rsidR="00AE11D6" w:rsidRPr="006A163B" w:rsidRDefault="00AE11D6" w:rsidP="001E1D10">
            <w:pPr>
              <w:jc w:val="both"/>
              <w:rPr>
                <w:rFonts w:cstheme="minorHAnsi"/>
                <w:sz w:val="24"/>
                <w:szCs w:val="24"/>
              </w:rPr>
            </w:pPr>
            <w:r w:rsidRPr="006A163B">
              <w:rPr>
                <w:rFonts w:eastAsia="Arial" w:cstheme="minorHAnsi"/>
                <w:color w:val="1A1A1A"/>
                <w:sz w:val="24"/>
                <w:szCs w:val="24"/>
              </w:rPr>
              <w:t>High</w:t>
            </w:r>
          </w:p>
        </w:tc>
      </w:tr>
      <w:tr w:rsidR="00AE11D6" w:rsidRPr="006A163B" w14:paraId="5344333B" w14:textId="77777777" w:rsidTr="00B76236">
        <w:trPr>
          <w:trHeight w:val="329"/>
          <w:jc w:val="center"/>
        </w:trPr>
        <w:tc>
          <w:tcPr>
            <w:tcW w:w="4708" w:type="dxa"/>
          </w:tcPr>
          <w:p w14:paraId="59B4BA68" w14:textId="24B8AA51" w:rsidR="00AE11D6" w:rsidRPr="006A163B" w:rsidRDefault="00AE11D6" w:rsidP="001E1D10">
            <w:pPr>
              <w:jc w:val="both"/>
              <w:rPr>
                <w:rFonts w:cstheme="minorHAnsi"/>
                <w:sz w:val="24"/>
                <w:szCs w:val="24"/>
              </w:rPr>
            </w:pPr>
            <w:r w:rsidRPr="006A163B">
              <w:rPr>
                <w:rFonts w:eastAsia="Arial" w:cstheme="minorHAnsi"/>
                <w:color w:val="1A1A1A"/>
                <w:sz w:val="24"/>
                <w:szCs w:val="24"/>
              </w:rPr>
              <w:t>Real-time live lecture adaptation</w:t>
            </w:r>
          </w:p>
        </w:tc>
        <w:tc>
          <w:tcPr>
            <w:tcW w:w="1631" w:type="dxa"/>
          </w:tcPr>
          <w:p w14:paraId="05601CF9" w14:textId="3AF80EF4" w:rsidR="00AE11D6" w:rsidRPr="006A163B" w:rsidRDefault="00AE11D6" w:rsidP="001E1D10">
            <w:pPr>
              <w:jc w:val="both"/>
              <w:rPr>
                <w:rFonts w:cstheme="minorHAnsi"/>
                <w:sz w:val="24"/>
                <w:szCs w:val="24"/>
              </w:rPr>
            </w:pPr>
            <w:r w:rsidRPr="006A163B">
              <w:rPr>
                <w:rFonts w:eastAsia="Arial" w:cstheme="minorHAnsi"/>
                <w:color w:val="1A1A1A"/>
                <w:sz w:val="24"/>
                <w:szCs w:val="24"/>
              </w:rPr>
              <w:t>Moderate</w:t>
            </w:r>
          </w:p>
        </w:tc>
      </w:tr>
      <w:tr w:rsidR="00AE11D6" w:rsidRPr="006A163B" w14:paraId="030FAC45" w14:textId="77777777" w:rsidTr="00B76236">
        <w:trPr>
          <w:trHeight w:val="329"/>
          <w:jc w:val="center"/>
        </w:trPr>
        <w:tc>
          <w:tcPr>
            <w:tcW w:w="4708" w:type="dxa"/>
          </w:tcPr>
          <w:p w14:paraId="7A6E2FCD" w14:textId="63B4614F" w:rsidR="00AE11D6" w:rsidRPr="006A163B" w:rsidRDefault="00AE11D6" w:rsidP="001E1D10">
            <w:pPr>
              <w:jc w:val="both"/>
              <w:rPr>
                <w:rFonts w:cstheme="minorHAnsi"/>
                <w:sz w:val="24"/>
                <w:szCs w:val="24"/>
              </w:rPr>
            </w:pPr>
            <w:r w:rsidRPr="006A163B">
              <w:rPr>
                <w:rFonts w:eastAsia="Arial" w:cstheme="minorHAnsi"/>
                <w:color w:val="1A1A1A"/>
                <w:sz w:val="24"/>
                <w:szCs w:val="24"/>
              </w:rPr>
              <w:t>Offline content &amp; synchronization</w:t>
            </w:r>
          </w:p>
        </w:tc>
        <w:tc>
          <w:tcPr>
            <w:tcW w:w="1631" w:type="dxa"/>
          </w:tcPr>
          <w:p w14:paraId="702CD5B6" w14:textId="44A39697" w:rsidR="00AE11D6" w:rsidRPr="006A163B" w:rsidRDefault="00AE11D6" w:rsidP="001E1D10">
            <w:pPr>
              <w:jc w:val="both"/>
              <w:rPr>
                <w:rFonts w:cstheme="minorHAnsi"/>
                <w:sz w:val="24"/>
                <w:szCs w:val="24"/>
              </w:rPr>
            </w:pPr>
            <w:r w:rsidRPr="006A163B">
              <w:rPr>
                <w:rFonts w:eastAsia="Arial" w:cstheme="minorHAnsi"/>
                <w:color w:val="1A1A1A"/>
                <w:sz w:val="24"/>
                <w:szCs w:val="24"/>
              </w:rPr>
              <w:t>Moderate</w:t>
            </w:r>
          </w:p>
        </w:tc>
      </w:tr>
      <w:tr w:rsidR="00AE11D6" w:rsidRPr="006A163B" w14:paraId="28BCBE78" w14:textId="77777777" w:rsidTr="00B76236">
        <w:trPr>
          <w:trHeight w:val="351"/>
          <w:jc w:val="center"/>
        </w:trPr>
        <w:tc>
          <w:tcPr>
            <w:tcW w:w="4708" w:type="dxa"/>
          </w:tcPr>
          <w:p w14:paraId="0B507E01" w14:textId="2B93407D" w:rsidR="00AE11D6" w:rsidRPr="006A163B" w:rsidRDefault="00AE11D6" w:rsidP="001E1D10">
            <w:pPr>
              <w:jc w:val="both"/>
              <w:rPr>
                <w:rFonts w:cstheme="minorHAnsi"/>
                <w:sz w:val="24"/>
                <w:szCs w:val="24"/>
              </w:rPr>
            </w:pPr>
            <w:r w:rsidRPr="006A163B">
              <w:rPr>
                <w:rFonts w:eastAsia="Arial" w:cstheme="minorHAnsi"/>
                <w:color w:val="1A1A1A"/>
                <w:sz w:val="24"/>
                <w:szCs w:val="24"/>
              </w:rPr>
              <w:t>Instructor adaptation control panel</w:t>
            </w:r>
          </w:p>
        </w:tc>
        <w:tc>
          <w:tcPr>
            <w:tcW w:w="1631" w:type="dxa"/>
          </w:tcPr>
          <w:p w14:paraId="29FEA2EA" w14:textId="382B3B9B" w:rsidR="00AE11D6" w:rsidRPr="006A163B" w:rsidRDefault="00AE11D6" w:rsidP="001E1D10">
            <w:pPr>
              <w:jc w:val="both"/>
              <w:rPr>
                <w:rFonts w:cstheme="minorHAnsi"/>
                <w:sz w:val="24"/>
                <w:szCs w:val="24"/>
              </w:rPr>
            </w:pPr>
            <w:r w:rsidRPr="006A163B">
              <w:rPr>
                <w:rFonts w:cstheme="minorHAnsi"/>
                <w:sz w:val="24"/>
                <w:szCs w:val="24"/>
              </w:rPr>
              <w:t>Moderate</w:t>
            </w:r>
          </w:p>
        </w:tc>
      </w:tr>
    </w:tbl>
    <w:p w14:paraId="2538196E" w14:textId="77777777" w:rsidR="00E51F16" w:rsidRPr="006A163B" w:rsidRDefault="00E51F16" w:rsidP="001E1D10">
      <w:pPr>
        <w:jc w:val="both"/>
        <w:rPr>
          <w:rFonts w:cstheme="minorHAnsi"/>
        </w:rPr>
      </w:pPr>
    </w:p>
    <w:p w14:paraId="738A5853" w14:textId="3C3340F2" w:rsidR="00AE11D6" w:rsidRPr="006A163B" w:rsidRDefault="00AE11D6" w:rsidP="001E1D10">
      <w:pPr>
        <w:jc w:val="both"/>
        <w:rPr>
          <w:rFonts w:cstheme="minorHAnsi"/>
        </w:rPr>
      </w:pPr>
      <w:r w:rsidRPr="006A163B">
        <w:rPr>
          <w:rFonts w:cstheme="minorHAnsi"/>
        </w:rPr>
        <w:t>The feasibility review further determined that advanced artificial intelligence features such as predictive learning recommendations may require additional resources and could therefore be implemented in future system upgrades rather than the initial version.</w:t>
      </w:r>
    </w:p>
    <w:p w14:paraId="6AC04A75" w14:textId="1D6B65F6" w:rsidR="00AE11D6" w:rsidRPr="006A163B" w:rsidRDefault="00AE11D6" w:rsidP="001E1D10">
      <w:pPr>
        <w:jc w:val="both"/>
        <w:rPr>
          <w:rFonts w:cstheme="minorHAnsi"/>
        </w:rPr>
      </w:pPr>
      <w:r w:rsidRPr="006A163B">
        <w:rPr>
          <w:rFonts w:cstheme="minorHAnsi"/>
        </w:rPr>
        <w:t>The technical feasibility analysis confirmed that the proposed system can be developed within the available project scope and resource limitations.</w:t>
      </w:r>
    </w:p>
    <w:p w14:paraId="1E8AC0C8" w14:textId="77777777" w:rsidR="00AE11D6" w:rsidRPr="006A163B" w:rsidRDefault="00AE11D6" w:rsidP="001E1D10">
      <w:pPr>
        <w:jc w:val="both"/>
        <w:rPr>
          <w:rFonts w:cstheme="minorHAnsi"/>
        </w:rPr>
      </w:pPr>
    </w:p>
    <w:p w14:paraId="09E77503" w14:textId="26AAB5CE" w:rsidR="00AE11D6" w:rsidRPr="006A163B" w:rsidRDefault="00AE11D6" w:rsidP="001E1D10">
      <w:pPr>
        <w:pStyle w:val="Heading2"/>
        <w:jc w:val="both"/>
        <w:rPr>
          <w:rFonts w:asciiTheme="minorHAnsi" w:hAnsiTheme="minorHAnsi" w:cstheme="minorHAnsi"/>
          <w:b/>
          <w:bCs/>
          <w:color w:val="auto"/>
          <w:sz w:val="24"/>
          <w:szCs w:val="24"/>
        </w:rPr>
      </w:pPr>
      <w:bookmarkStart w:id="11" w:name="_Toc229413079"/>
      <w:r w:rsidRPr="006A163B">
        <w:rPr>
          <w:rFonts w:asciiTheme="minorHAnsi" w:hAnsiTheme="minorHAnsi" w:cstheme="minorHAnsi"/>
          <w:b/>
          <w:bCs/>
          <w:color w:val="auto"/>
          <w:sz w:val="24"/>
          <w:szCs w:val="24"/>
        </w:rPr>
        <w:lastRenderedPageBreak/>
        <w:t>3.2.4 Dependency Relationship Analysis</w:t>
      </w:r>
      <w:bookmarkEnd w:id="11"/>
    </w:p>
    <w:p w14:paraId="0D9C392E" w14:textId="77777777" w:rsidR="00AE11D6" w:rsidRPr="006A163B" w:rsidRDefault="00AE11D6" w:rsidP="001E1D10">
      <w:pPr>
        <w:spacing w:before="100" w:after="100" w:line="276" w:lineRule="auto"/>
        <w:jc w:val="both"/>
        <w:rPr>
          <w:rFonts w:cstheme="minorHAnsi"/>
        </w:rPr>
      </w:pPr>
      <w:r w:rsidRPr="006A163B">
        <w:rPr>
          <w:rFonts w:eastAsia="Arial" w:cstheme="minorHAnsi"/>
          <w:color w:val="1A1A1A"/>
        </w:rPr>
        <w:t>Dependency relationship analysis reveals the logical ordering and coupling between requirements. Some features cannot function without the prior existence of other capabilities. Mapping these dependencies is essential for sequencing development work correctly.</w:t>
      </w:r>
    </w:p>
    <w:p w14:paraId="7D20DF9C" w14:textId="2CCD8B5B" w:rsidR="00AE11D6" w:rsidRPr="006A163B" w:rsidRDefault="00AE11D6" w:rsidP="001E1D10">
      <w:pPr>
        <w:jc w:val="both"/>
        <w:rPr>
          <w:rFonts w:cstheme="minorHAnsi"/>
        </w:rPr>
      </w:pPr>
      <w:r w:rsidRPr="006A163B">
        <w:rPr>
          <w:rFonts w:cstheme="minorHAnsi"/>
        </w:rPr>
        <w:t>The analysis established that several platform operations depend on the successful completion of other operations.</w:t>
      </w:r>
    </w:p>
    <w:p w14:paraId="44390238" w14:textId="73B258A3" w:rsidR="00A16742" w:rsidRPr="006A163B" w:rsidRDefault="00A16742" w:rsidP="001E1D10">
      <w:pPr>
        <w:jc w:val="both"/>
        <w:rPr>
          <w:rFonts w:cstheme="minorHAnsi"/>
        </w:rPr>
      </w:pPr>
      <w:r w:rsidRPr="006A163B">
        <w:rPr>
          <w:rFonts w:cstheme="minorHAnsi"/>
        </w:rPr>
        <w:t>For example:</w:t>
      </w:r>
    </w:p>
    <w:p w14:paraId="40865A5D" w14:textId="27B2068F" w:rsidR="00A16742" w:rsidRPr="006A163B" w:rsidRDefault="00A16742" w:rsidP="001E1D10">
      <w:pPr>
        <w:pStyle w:val="ListParagraph"/>
        <w:numPr>
          <w:ilvl w:val="0"/>
          <w:numId w:val="3"/>
        </w:numPr>
        <w:jc w:val="both"/>
        <w:rPr>
          <w:rFonts w:cstheme="minorHAnsi"/>
        </w:rPr>
      </w:pPr>
      <w:r w:rsidRPr="006A163B">
        <w:rPr>
          <w:rFonts w:cstheme="minorHAnsi"/>
        </w:rPr>
        <w:t>Users must register accounts before accessing the login system.</w:t>
      </w:r>
    </w:p>
    <w:p w14:paraId="6E11B5E1" w14:textId="31871EB6" w:rsidR="00A16742" w:rsidRPr="006A163B" w:rsidRDefault="00A16742" w:rsidP="001E1D10">
      <w:pPr>
        <w:pStyle w:val="ListParagraph"/>
        <w:numPr>
          <w:ilvl w:val="0"/>
          <w:numId w:val="3"/>
        </w:numPr>
        <w:jc w:val="both"/>
        <w:rPr>
          <w:rFonts w:cstheme="minorHAnsi"/>
        </w:rPr>
      </w:pPr>
      <w:r w:rsidRPr="006A163B">
        <w:rPr>
          <w:rFonts w:cstheme="minorHAnsi"/>
        </w:rPr>
        <w:t>Courses must be created before students can enroll.</w:t>
      </w:r>
    </w:p>
    <w:p w14:paraId="73518D81" w14:textId="77A289A3" w:rsidR="00A16742" w:rsidRPr="006A163B" w:rsidRDefault="00A16742" w:rsidP="001E1D10">
      <w:pPr>
        <w:pStyle w:val="ListParagraph"/>
        <w:numPr>
          <w:ilvl w:val="0"/>
          <w:numId w:val="3"/>
        </w:numPr>
        <w:jc w:val="both"/>
        <w:rPr>
          <w:rFonts w:cstheme="minorHAnsi"/>
        </w:rPr>
      </w:pPr>
      <w:r w:rsidRPr="006A163B">
        <w:rPr>
          <w:rFonts w:cstheme="minorHAnsi"/>
        </w:rPr>
        <w:t>Students must enroll in a course before accessing quizzes.</w:t>
      </w:r>
    </w:p>
    <w:p w14:paraId="31AD409E" w14:textId="26F7486F" w:rsidR="00A16742" w:rsidRPr="006A163B" w:rsidRDefault="00A16742" w:rsidP="001E1D10">
      <w:pPr>
        <w:pStyle w:val="ListParagraph"/>
        <w:numPr>
          <w:ilvl w:val="0"/>
          <w:numId w:val="3"/>
        </w:numPr>
        <w:jc w:val="both"/>
        <w:rPr>
          <w:rFonts w:cstheme="minorHAnsi"/>
        </w:rPr>
      </w:pPr>
      <w:r w:rsidRPr="006A163B">
        <w:rPr>
          <w:rFonts w:cstheme="minorHAnsi"/>
        </w:rPr>
        <w:t>Learning progress tracking depends on recorded student activities.</w:t>
      </w:r>
    </w:p>
    <w:p w14:paraId="094B07C3" w14:textId="1D497AC3" w:rsidR="00A16742" w:rsidRPr="006A163B" w:rsidRDefault="00A16742" w:rsidP="001E1D10">
      <w:pPr>
        <w:pStyle w:val="ListParagraph"/>
        <w:numPr>
          <w:ilvl w:val="0"/>
          <w:numId w:val="3"/>
        </w:numPr>
        <w:jc w:val="both"/>
        <w:rPr>
          <w:rFonts w:cstheme="minorHAnsi"/>
        </w:rPr>
      </w:pPr>
      <w:r w:rsidRPr="006A163B">
        <w:rPr>
          <w:rFonts w:cstheme="minorHAnsi"/>
        </w:rPr>
        <w:t>Certificate generation depends on successful course completion.</w:t>
      </w:r>
    </w:p>
    <w:p w14:paraId="29B7296F" w14:textId="1E7583AE" w:rsidR="00A16742" w:rsidRPr="006A163B" w:rsidRDefault="00A16742" w:rsidP="001E1D10">
      <w:pPr>
        <w:pStyle w:val="ListParagraph"/>
        <w:numPr>
          <w:ilvl w:val="0"/>
          <w:numId w:val="3"/>
        </w:numPr>
        <w:jc w:val="both"/>
        <w:rPr>
          <w:rFonts w:cstheme="minorHAnsi"/>
        </w:rPr>
      </w:pPr>
      <w:r w:rsidRPr="006A163B">
        <w:rPr>
          <w:rFonts w:cstheme="minorHAnsi"/>
        </w:rPr>
        <w:t>Uploading learning materials depends on lecturer authentication.</w:t>
      </w:r>
    </w:p>
    <w:p w14:paraId="5CBEC0C5" w14:textId="4A0EEC7E" w:rsidR="00A16742" w:rsidRPr="006A163B" w:rsidRDefault="00A16742" w:rsidP="001E1D10">
      <w:pPr>
        <w:jc w:val="both"/>
        <w:rPr>
          <w:rFonts w:cstheme="minorHAnsi"/>
        </w:rPr>
      </w:pPr>
      <w:r w:rsidRPr="006A163B">
        <w:rPr>
          <w:rFonts w:cstheme="minorHAnsi"/>
        </w:rPr>
        <w:t>The dependency analysis helped define the logical workflow of the platform and provided guidance for implementation sequencing.</w:t>
      </w:r>
    </w:p>
    <w:p w14:paraId="0BE90513" w14:textId="1CF639C8" w:rsidR="00A16742" w:rsidRPr="006A163B" w:rsidRDefault="00A16742" w:rsidP="001E1D10">
      <w:pPr>
        <w:jc w:val="both"/>
        <w:rPr>
          <w:rFonts w:cstheme="minorHAnsi"/>
        </w:rPr>
      </w:pPr>
      <w:r w:rsidRPr="006A163B">
        <w:rPr>
          <w:rFonts w:cstheme="minorHAnsi"/>
        </w:rPr>
        <w:t>The identified dependencies also improved understanding of how different system modules interact during operation.</w:t>
      </w:r>
    </w:p>
    <w:p w14:paraId="259F03AE" w14:textId="77777777" w:rsidR="00AE1582" w:rsidRPr="006A163B" w:rsidRDefault="00AE1582" w:rsidP="001E1D10">
      <w:pPr>
        <w:jc w:val="both"/>
        <w:rPr>
          <w:rFonts w:cstheme="minorHAnsi"/>
        </w:rPr>
      </w:pPr>
    </w:p>
    <w:p w14:paraId="32FF1FDC" w14:textId="4FEB4F4C" w:rsidR="00AE1582" w:rsidRPr="006A163B" w:rsidRDefault="00AE1582" w:rsidP="001E1D10">
      <w:pPr>
        <w:pStyle w:val="Heading1"/>
        <w:jc w:val="both"/>
        <w:rPr>
          <w:rFonts w:asciiTheme="minorHAnsi" w:hAnsiTheme="minorHAnsi" w:cstheme="minorHAnsi"/>
          <w:b/>
          <w:bCs/>
          <w:color w:val="auto"/>
          <w:sz w:val="24"/>
          <w:szCs w:val="24"/>
        </w:rPr>
      </w:pPr>
      <w:bookmarkStart w:id="12" w:name="_Toc229413080"/>
      <w:r w:rsidRPr="006A163B">
        <w:rPr>
          <w:rFonts w:asciiTheme="minorHAnsi" w:hAnsiTheme="minorHAnsi" w:cstheme="minorHAnsi"/>
          <w:b/>
          <w:bCs/>
          <w:color w:val="auto"/>
          <w:sz w:val="24"/>
          <w:szCs w:val="24"/>
        </w:rPr>
        <w:t>3.3 IDENTIFICATION OF INCONSISTENCIES, AMBIGUITIES, AND MISSING INFORMATION</w:t>
      </w:r>
      <w:bookmarkEnd w:id="12"/>
    </w:p>
    <w:p w14:paraId="0CB3061B" w14:textId="4AFE039D" w:rsidR="00B76236" w:rsidRPr="006A163B" w:rsidRDefault="00AE1582" w:rsidP="001E1D10">
      <w:pPr>
        <w:jc w:val="both"/>
        <w:rPr>
          <w:rFonts w:cstheme="minorHAnsi"/>
        </w:rPr>
      </w:pPr>
      <w:r w:rsidRPr="006A163B">
        <w:rPr>
          <w:rFonts w:cstheme="minorHAnsi"/>
        </w:rPr>
        <w:t>The requirement analysis process also involved identifying issues that could affect system implementation.</w:t>
      </w:r>
    </w:p>
    <w:p w14:paraId="5837B5C6" w14:textId="2D7104F5" w:rsidR="00AE1582" w:rsidRPr="006A163B" w:rsidRDefault="00AE1582" w:rsidP="001E1D10">
      <w:pPr>
        <w:pStyle w:val="Heading2"/>
        <w:jc w:val="both"/>
        <w:rPr>
          <w:rFonts w:asciiTheme="minorHAnsi" w:hAnsiTheme="minorHAnsi" w:cstheme="minorHAnsi"/>
          <w:b/>
          <w:bCs/>
          <w:color w:val="auto"/>
          <w:sz w:val="24"/>
          <w:szCs w:val="24"/>
        </w:rPr>
      </w:pPr>
      <w:bookmarkStart w:id="13" w:name="_Toc229413081"/>
      <w:r w:rsidRPr="006A163B">
        <w:rPr>
          <w:rFonts w:asciiTheme="minorHAnsi" w:hAnsiTheme="minorHAnsi" w:cstheme="minorHAnsi"/>
          <w:b/>
          <w:bCs/>
          <w:color w:val="auto"/>
          <w:sz w:val="24"/>
          <w:szCs w:val="24"/>
        </w:rPr>
        <w:t>3.3.1 Inconsistencies</w:t>
      </w:r>
      <w:bookmarkEnd w:id="13"/>
    </w:p>
    <w:p w14:paraId="3C78DA0B" w14:textId="63D7F99A" w:rsidR="00AE1582" w:rsidRPr="006A163B" w:rsidRDefault="00AE1582" w:rsidP="001E1D10">
      <w:pPr>
        <w:jc w:val="both"/>
        <w:rPr>
          <w:rFonts w:cstheme="minorHAnsi"/>
        </w:rPr>
      </w:pPr>
      <w:r w:rsidRPr="006A163B">
        <w:rPr>
          <w:rFonts w:cstheme="minorHAnsi"/>
        </w:rPr>
        <w:t>Some stakeholders proposed conflicting requirements regarding access to courses and learning materials.</w:t>
      </w:r>
    </w:p>
    <w:p w14:paraId="70C1292B" w14:textId="6F8F7789" w:rsidR="00AE1582" w:rsidRPr="006A163B" w:rsidRDefault="00AE1582" w:rsidP="001E1D10">
      <w:pPr>
        <w:jc w:val="both"/>
        <w:rPr>
          <w:rFonts w:cstheme="minorHAnsi"/>
        </w:rPr>
      </w:pPr>
      <w:r w:rsidRPr="006A163B">
        <w:rPr>
          <w:rFonts w:cstheme="minorHAnsi"/>
        </w:rPr>
        <w:t>Examples included:</w:t>
      </w:r>
    </w:p>
    <w:p w14:paraId="0DC88724" w14:textId="6DE9C6DE" w:rsidR="00AE1582" w:rsidRPr="006A163B" w:rsidRDefault="00AE1582" w:rsidP="001E1D10">
      <w:pPr>
        <w:pStyle w:val="ListParagraph"/>
        <w:numPr>
          <w:ilvl w:val="0"/>
          <w:numId w:val="4"/>
        </w:numPr>
        <w:jc w:val="both"/>
        <w:rPr>
          <w:rFonts w:cstheme="minorHAnsi"/>
        </w:rPr>
      </w:pPr>
      <w:r w:rsidRPr="006A163B">
        <w:rPr>
          <w:rFonts w:cstheme="minorHAnsi"/>
        </w:rPr>
        <w:t>Some students preferred unrestricted access to all courses.</w:t>
      </w:r>
    </w:p>
    <w:p w14:paraId="2C877D0B" w14:textId="6CEAC9B5" w:rsidR="00AE1582" w:rsidRPr="006A163B" w:rsidRDefault="00AE1582" w:rsidP="001E1D10">
      <w:pPr>
        <w:pStyle w:val="ListParagraph"/>
        <w:numPr>
          <w:ilvl w:val="0"/>
          <w:numId w:val="4"/>
        </w:numPr>
        <w:jc w:val="both"/>
        <w:rPr>
          <w:rFonts w:cstheme="minorHAnsi"/>
        </w:rPr>
      </w:pPr>
      <w:r w:rsidRPr="006A163B">
        <w:rPr>
          <w:rFonts w:cstheme="minorHAnsi"/>
        </w:rPr>
        <w:t>Lecturers and administrators preferred controlled enrollment and restricted access.</w:t>
      </w:r>
    </w:p>
    <w:p w14:paraId="2639583A" w14:textId="77777777" w:rsidR="000A2A14" w:rsidRPr="006A163B" w:rsidRDefault="00AE1582" w:rsidP="000A2A14">
      <w:pPr>
        <w:jc w:val="both"/>
        <w:rPr>
          <w:rFonts w:cstheme="minorHAnsi"/>
        </w:rPr>
      </w:pPr>
      <w:r w:rsidRPr="006A163B">
        <w:rPr>
          <w:rFonts w:cstheme="minorHAnsi"/>
        </w:rPr>
        <w:t>To resolve this inconsistency, the platform was designed to allow lecturers and administrators to manage enrollment permissions.</w:t>
      </w:r>
    </w:p>
    <w:p w14:paraId="22A5C28A" w14:textId="77777777" w:rsidR="000A2A14" w:rsidRPr="006A163B" w:rsidRDefault="000A2A14" w:rsidP="000A2A14">
      <w:pPr>
        <w:jc w:val="both"/>
        <w:rPr>
          <w:rFonts w:cstheme="minorHAnsi"/>
        </w:rPr>
      </w:pPr>
    </w:p>
    <w:p w14:paraId="5FD54943" w14:textId="00FA6FF5" w:rsidR="00BB3214" w:rsidRPr="006A163B" w:rsidRDefault="00BB3214" w:rsidP="000A2A14">
      <w:pPr>
        <w:jc w:val="both"/>
        <w:rPr>
          <w:rFonts w:cstheme="minorHAnsi"/>
        </w:rPr>
      </w:pPr>
      <w:r w:rsidRPr="006A163B">
        <w:rPr>
          <w:rFonts w:cstheme="minorHAnsi"/>
          <w:b/>
          <w:bCs/>
        </w:rPr>
        <w:lastRenderedPageBreak/>
        <w:t>3.3.2 Ambiguities</w:t>
      </w:r>
    </w:p>
    <w:p w14:paraId="2D530949" w14:textId="1468734C" w:rsidR="00BB3214" w:rsidRPr="006A163B" w:rsidRDefault="00BB3214" w:rsidP="001E1D10">
      <w:pPr>
        <w:jc w:val="both"/>
        <w:rPr>
          <w:rFonts w:cstheme="minorHAnsi"/>
        </w:rPr>
      </w:pPr>
      <w:r w:rsidRPr="006A163B">
        <w:rPr>
          <w:rFonts w:cstheme="minorHAnsi"/>
        </w:rPr>
        <w:t>Some gathered requirements lacked specificity and required clarification.</w:t>
      </w:r>
    </w:p>
    <w:tbl>
      <w:tblPr>
        <w:tblStyle w:val="TableGrid"/>
        <w:tblW w:w="0" w:type="auto"/>
        <w:tblLook w:val="04A0" w:firstRow="1" w:lastRow="0" w:firstColumn="1" w:lastColumn="0" w:noHBand="0" w:noVBand="1"/>
      </w:tblPr>
      <w:tblGrid>
        <w:gridCol w:w="4675"/>
        <w:gridCol w:w="4675"/>
      </w:tblGrid>
      <w:tr w:rsidR="00BB3214" w:rsidRPr="006A163B" w14:paraId="04942615" w14:textId="77777777" w:rsidTr="00BB3214">
        <w:tc>
          <w:tcPr>
            <w:tcW w:w="4675" w:type="dxa"/>
          </w:tcPr>
          <w:p w14:paraId="315992AD" w14:textId="515152F9" w:rsidR="00BB3214" w:rsidRPr="006A163B" w:rsidRDefault="00BB3214" w:rsidP="001E1D10">
            <w:pPr>
              <w:jc w:val="both"/>
              <w:rPr>
                <w:rFonts w:cstheme="minorHAnsi"/>
                <w:b/>
                <w:bCs/>
                <w:sz w:val="24"/>
                <w:szCs w:val="24"/>
              </w:rPr>
            </w:pPr>
            <w:r w:rsidRPr="006A163B">
              <w:rPr>
                <w:rFonts w:cstheme="minorHAnsi"/>
                <w:b/>
                <w:bCs/>
                <w:sz w:val="24"/>
                <w:szCs w:val="24"/>
              </w:rPr>
              <w:t>Ambiguous Requirement</w:t>
            </w:r>
          </w:p>
        </w:tc>
        <w:tc>
          <w:tcPr>
            <w:tcW w:w="4675" w:type="dxa"/>
          </w:tcPr>
          <w:p w14:paraId="545CBB8E" w14:textId="581500DC" w:rsidR="00BB3214" w:rsidRPr="006A163B" w:rsidRDefault="00BB3214" w:rsidP="001E1D10">
            <w:pPr>
              <w:jc w:val="both"/>
              <w:rPr>
                <w:rFonts w:cstheme="minorHAnsi"/>
                <w:b/>
                <w:bCs/>
                <w:sz w:val="24"/>
                <w:szCs w:val="24"/>
              </w:rPr>
            </w:pPr>
            <w:r w:rsidRPr="006A163B">
              <w:rPr>
                <w:rFonts w:cstheme="minorHAnsi"/>
                <w:b/>
                <w:bCs/>
                <w:sz w:val="24"/>
                <w:szCs w:val="24"/>
              </w:rPr>
              <w:t>Improved Requirement</w:t>
            </w:r>
          </w:p>
        </w:tc>
      </w:tr>
      <w:tr w:rsidR="00BB3214" w:rsidRPr="006A163B" w14:paraId="78E44053" w14:textId="77777777" w:rsidTr="00BB3214">
        <w:tc>
          <w:tcPr>
            <w:tcW w:w="4675" w:type="dxa"/>
          </w:tcPr>
          <w:p w14:paraId="4285B1E5" w14:textId="261A2F42" w:rsidR="00BB3214" w:rsidRPr="006A163B" w:rsidRDefault="00BB3214" w:rsidP="001E1D10">
            <w:pPr>
              <w:jc w:val="both"/>
              <w:rPr>
                <w:rFonts w:cstheme="minorHAnsi"/>
                <w:sz w:val="24"/>
                <w:szCs w:val="24"/>
              </w:rPr>
            </w:pPr>
            <w:r w:rsidRPr="006A163B">
              <w:rPr>
                <w:rFonts w:cstheme="minorHAnsi"/>
                <w:sz w:val="24"/>
                <w:szCs w:val="24"/>
              </w:rPr>
              <w:t>The system should work well</w:t>
            </w:r>
          </w:p>
        </w:tc>
        <w:tc>
          <w:tcPr>
            <w:tcW w:w="4675" w:type="dxa"/>
          </w:tcPr>
          <w:p w14:paraId="1E0675DC" w14:textId="1A15F3ED" w:rsidR="00BB3214" w:rsidRPr="006A163B" w:rsidRDefault="00BB3214" w:rsidP="001E1D10">
            <w:pPr>
              <w:jc w:val="both"/>
              <w:rPr>
                <w:rFonts w:cstheme="minorHAnsi"/>
                <w:sz w:val="24"/>
                <w:szCs w:val="24"/>
              </w:rPr>
            </w:pPr>
            <w:r w:rsidRPr="006A163B">
              <w:rPr>
                <w:rFonts w:cstheme="minorHAnsi"/>
                <w:sz w:val="24"/>
                <w:szCs w:val="24"/>
              </w:rPr>
              <w:t>The platform should maintain stable performance under low-bandwidth conditions</w:t>
            </w:r>
          </w:p>
        </w:tc>
      </w:tr>
      <w:tr w:rsidR="00BB3214" w:rsidRPr="006A163B" w14:paraId="42AF1F87" w14:textId="77777777" w:rsidTr="00BB3214">
        <w:tc>
          <w:tcPr>
            <w:tcW w:w="4675" w:type="dxa"/>
          </w:tcPr>
          <w:p w14:paraId="6784B453" w14:textId="1621A745" w:rsidR="00BB3214" w:rsidRPr="006A163B" w:rsidRDefault="00BB3214" w:rsidP="001E1D10">
            <w:pPr>
              <w:jc w:val="both"/>
              <w:rPr>
                <w:rFonts w:cstheme="minorHAnsi"/>
                <w:sz w:val="24"/>
                <w:szCs w:val="24"/>
              </w:rPr>
            </w:pPr>
            <w:r w:rsidRPr="006A163B">
              <w:rPr>
                <w:rFonts w:cstheme="minorHAnsi"/>
                <w:sz w:val="24"/>
                <w:szCs w:val="24"/>
              </w:rPr>
              <w:t>Users should easily navigate the platform</w:t>
            </w:r>
          </w:p>
        </w:tc>
        <w:tc>
          <w:tcPr>
            <w:tcW w:w="4675" w:type="dxa"/>
          </w:tcPr>
          <w:p w14:paraId="6906BDE0" w14:textId="04FAD91B" w:rsidR="00BB3214" w:rsidRPr="006A163B" w:rsidRDefault="00BB3214" w:rsidP="001E1D10">
            <w:pPr>
              <w:jc w:val="both"/>
              <w:rPr>
                <w:rFonts w:cstheme="minorHAnsi"/>
                <w:sz w:val="24"/>
                <w:szCs w:val="24"/>
              </w:rPr>
            </w:pPr>
            <w:r w:rsidRPr="006A163B">
              <w:rPr>
                <w:rFonts w:cstheme="minorHAnsi"/>
                <w:sz w:val="24"/>
                <w:szCs w:val="24"/>
              </w:rPr>
              <w:t>The system should provide intuitive mobile friendly navigation menus</w:t>
            </w:r>
          </w:p>
        </w:tc>
      </w:tr>
      <w:tr w:rsidR="00BB3214" w:rsidRPr="006A163B" w14:paraId="1ABBE74B" w14:textId="77777777" w:rsidTr="00BB3214">
        <w:tc>
          <w:tcPr>
            <w:tcW w:w="4675" w:type="dxa"/>
          </w:tcPr>
          <w:p w14:paraId="53596020" w14:textId="53ECF77E" w:rsidR="00BB3214" w:rsidRPr="006A163B" w:rsidRDefault="00BB3214" w:rsidP="001E1D10">
            <w:pPr>
              <w:jc w:val="both"/>
              <w:rPr>
                <w:rFonts w:cstheme="minorHAnsi"/>
                <w:sz w:val="24"/>
                <w:szCs w:val="24"/>
              </w:rPr>
            </w:pPr>
            <w:r w:rsidRPr="006A163B">
              <w:rPr>
                <w:rFonts w:cstheme="minorHAnsi"/>
                <w:sz w:val="24"/>
                <w:szCs w:val="24"/>
              </w:rPr>
              <w:t>The platform should support online learning</w:t>
            </w:r>
          </w:p>
        </w:tc>
        <w:tc>
          <w:tcPr>
            <w:tcW w:w="4675" w:type="dxa"/>
          </w:tcPr>
          <w:p w14:paraId="26C97C8D" w14:textId="7DF2027E" w:rsidR="00BB3214" w:rsidRPr="006A163B" w:rsidRDefault="00BB3214" w:rsidP="001E1D10">
            <w:pPr>
              <w:jc w:val="both"/>
              <w:rPr>
                <w:rFonts w:cstheme="minorHAnsi"/>
                <w:sz w:val="24"/>
                <w:szCs w:val="24"/>
              </w:rPr>
            </w:pPr>
            <w:r w:rsidRPr="006A163B">
              <w:rPr>
                <w:rFonts w:cstheme="minorHAnsi"/>
                <w:sz w:val="24"/>
                <w:szCs w:val="24"/>
              </w:rPr>
              <w:t>The platform should support video lessons, quizzes, downloads, and assignments.</w:t>
            </w:r>
          </w:p>
        </w:tc>
      </w:tr>
    </w:tbl>
    <w:p w14:paraId="7E03FC72" w14:textId="77777777" w:rsidR="00BB3214" w:rsidRPr="006A163B" w:rsidRDefault="00BB3214" w:rsidP="001E1D10">
      <w:pPr>
        <w:jc w:val="both"/>
        <w:rPr>
          <w:rFonts w:cstheme="minorHAnsi"/>
        </w:rPr>
      </w:pPr>
    </w:p>
    <w:p w14:paraId="4E1C9FF1" w14:textId="3E527FF7" w:rsidR="00BB3214" w:rsidRPr="006A163B" w:rsidRDefault="00BB3214" w:rsidP="001E1D10">
      <w:pPr>
        <w:jc w:val="both"/>
        <w:rPr>
          <w:rFonts w:cstheme="minorHAnsi"/>
        </w:rPr>
      </w:pPr>
      <w:r w:rsidRPr="006A163B">
        <w:rPr>
          <w:rFonts w:cstheme="minorHAnsi"/>
        </w:rPr>
        <w:t>These ambiguities were resolved by rewriting the requirements into clear and measurable statements.</w:t>
      </w:r>
    </w:p>
    <w:p w14:paraId="4C8E8D99" w14:textId="7EAB453A" w:rsidR="00BB3214" w:rsidRPr="006A163B" w:rsidRDefault="00BB3214" w:rsidP="001E1D10">
      <w:pPr>
        <w:pStyle w:val="Heading2"/>
        <w:jc w:val="both"/>
        <w:rPr>
          <w:rFonts w:asciiTheme="minorHAnsi" w:hAnsiTheme="minorHAnsi" w:cstheme="minorHAnsi"/>
          <w:b/>
          <w:bCs/>
          <w:color w:val="auto"/>
          <w:sz w:val="24"/>
          <w:szCs w:val="24"/>
        </w:rPr>
      </w:pPr>
      <w:bookmarkStart w:id="14" w:name="_Toc229413082"/>
      <w:r w:rsidRPr="006A163B">
        <w:rPr>
          <w:rFonts w:asciiTheme="minorHAnsi" w:hAnsiTheme="minorHAnsi" w:cstheme="minorHAnsi"/>
          <w:b/>
          <w:bCs/>
          <w:color w:val="auto"/>
          <w:sz w:val="24"/>
          <w:szCs w:val="24"/>
        </w:rPr>
        <w:t>3.3.3 Missing Information</w:t>
      </w:r>
      <w:bookmarkEnd w:id="14"/>
    </w:p>
    <w:p w14:paraId="527E2E7C" w14:textId="0B8BC220" w:rsidR="00BB3214" w:rsidRPr="006A163B" w:rsidRDefault="00BB3214" w:rsidP="001E1D10">
      <w:pPr>
        <w:jc w:val="both"/>
        <w:rPr>
          <w:rFonts w:cstheme="minorHAnsi"/>
        </w:rPr>
      </w:pPr>
      <w:r w:rsidRPr="006A163B">
        <w:rPr>
          <w:rFonts w:cstheme="minorHAnsi"/>
        </w:rPr>
        <w:t>The analysis identified several missing but important system requirements.</w:t>
      </w:r>
    </w:p>
    <w:p w14:paraId="607FB86B" w14:textId="0BA30970" w:rsidR="00BB3214" w:rsidRPr="006A163B" w:rsidRDefault="00BB3214" w:rsidP="001E1D10">
      <w:pPr>
        <w:jc w:val="both"/>
        <w:rPr>
          <w:rFonts w:cstheme="minorHAnsi"/>
        </w:rPr>
      </w:pPr>
      <w:r w:rsidRPr="006A163B">
        <w:rPr>
          <w:rFonts w:cstheme="minorHAnsi"/>
        </w:rPr>
        <w:t>The missing requirements included:</w:t>
      </w:r>
    </w:p>
    <w:p w14:paraId="16E137D1" w14:textId="08ADCFEE" w:rsidR="00BB3214" w:rsidRPr="006A163B" w:rsidRDefault="00BB3214" w:rsidP="001E1D10">
      <w:pPr>
        <w:pStyle w:val="ListParagraph"/>
        <w:numPr>
          <w:ilvl w:val="0"/>
          <w:numId w:val="5"/>
        </w:numPr>
        <w:jc w:val="both"/>
        <w:rPr>
          <w:rFonts w:cstheme="minorHAnsi"/>
        </w:rPr>
      </w:pPr>
      <w:r w:rsidRPr="006A163B">
        <w:rPr>
          <w:rFonts w:cstheme="minorHAnsi"/>
        </w:rPr>
        <w:t>Password recovery functionality</w:t>
      </w:r>
    </w:p>
    <w:p w14:paraId="489A9D57" w14:textId="0F0E8075" w:rsidR="00BB3214" w:rsidRPr="006A163B" w:rsidRDefault="00BB3214" w:rsidP="001E1D10">
      <w:pPr>
        <w:pStyle w:val="ListParagraph"/>
        <w:numPr>
          <w:ilvl w:val="0"/>
          <w:numId w:val="5"/>
        </w:numPr>
        <w:jc w:val="both"/>
        <w:rPr>
          <w:rFonts w:cstheme="minorHAnsi"/>
        </w:rPr>
      </w:pPr>
      <w:r w:rsidRPr="006A163B">
        <w:rPr>
          <w:rFonts w:cstheme="minorHAnsi"/>
        </w:rPr>
        <w:t>Notification and announcement management</w:t>
      </w:r>
    </w:p>
    <w:p w14:paraId="14CACB7F" w14:textId="3A62B550" w:rsidR="00BB3214" w:rsidRPr="006A163B" w:rsidRDefault="00BB3214" w:rsidP="001E1D10">
      <w:pPr>
        <w:pStyle w:val="ListParagraph"/>
        <w:numPr>
          <w:ilvl w:val="0"/>
          <w:numId w:val="5"/>
        </w:numPr>
        <w:jc w:val="both"/>
        <w:rPr>
          <w:rFonts w:cstheme="minorHAnsi"/>
        </w:rPr>
      </w:pPr>
      <w:r w:rsidRPr="006A163B">
        <w:rPr>
          <w:rFonts w:cstheme="minorHAnsi"/>
        </w:rPr>
        <w:t>Course search functionality</w:t>
      </w:r>
    </w:p>
    <w:p w14:paraId="2B5D6C85" w14:textId="77D2895D" w:rsidR="00BB3214" w:rsidRPr="006A163B" w:rsidRDefault="00BB3214" w:rsidP="001E1D10">
      <w:pPr>
        <w:pStyle w:val="ListParagraph"/>
        <w:numPr>
          <w:ilvl w:val="0"/>
          <w:numId w:val="5"/>
        </w:numPr>
        <w:jc w:val="both"/>
        <w:rPr>
          <w:rFonts w:cstheme="minorHAnsi"/>
        </w:rPr>
      </w:pPr>
      <w:r w:rsidRPr="006A163B">
        <w:rPr>
          <w:rFonts w:cstheme="minorHAnsi"/>
        </w:rPr>
        <w:t>Accessibility support</w:t>
      </w:r>
    </w:p>
    <w:p w14:paraId="69D5E5D3" w14:textId="62ECA3AD" w:rsidR="00BB3214" w:rsidRPr="006A163B" w:rsidRDefault="00BB3214" w:rsidP="001E1D10">
      <w:pPr>
        <w:pStyle w:val="ListParagraph"/>
        <w:numPr>
          <w:ilvl w:val="0"/>
          <w:numId w:val="5"/>
        </w:numPr>
        <w:jc w:val="both"/>
        <w:rPr>
          <w:rFonts w:cstheme="minorHAnsi"/>
        </w:rPr>
      </w:pPr>
      <w:r w:rsidRPr="006A163B">
        <w:rPr>
          <w:rFonts w:cstheme="minorHAnsi"/>
        </w:rPr>
        <w:t>Backup and recovery mechanisms</w:t>
      </w:r>
    </w:p>
    <w:p w14:paraId="3D120F6A" w14:textId="3B86E3C7" w:rsidR="00BB3214" w:rsidRPr="006A163B" w:rsidRDefault="00BB3214" w:rsidP="001E1D10">
      <w:pPr>
        <w:pStyle w:val="ListParagraph"/>
        <w:numPr>
          <w:ilvl w:val="0"/>
          <w:numId w:val="5"/>
        </w:numPr>
        <w:jc w:val="both"/>
        <w:rPr>
          <w:rFonts w:cstheme="minorHAnsi"/>
        </w:rPr>
      </w:pPr>
      <w:r w:rsidRPr="006A163B">
        <w:rPr>
          <w:rFonts w:cstheme="minorHAnsi"/>
        </w:rPr>
        <w:t>User profile editing</w:t>
      </w:r>
    </w:p>
    <w:p w14:paraId="52974C7A" w14:textId="0884BEAC" w:rsidR="00BB3214" w:rsidRPr="006A163B" w:rsidRDefault="00BB3214" w:rsidP="001E1D10">
      <w:pPr>
        <w:jc w:val="both"/>
        <w:rPr>
          <w:rFonts w:cstheme="minorHAnsi"/>
        </w:rPr>
      </w:pPr>
      <w:r w:rsidRPr="006A163B">
        <w:rPr>
          <w:rFonts w:cstheme="minorHAnsi"/>
        </w:rPr>
        <w:t>These requirements were added to the final requirement specification.</w:t>
      </w:r>
    </w:p>
    <w:p w14:paraId="5BC69865" w14:textId="77777777" w:rsidR="00B76236" w:rsidRPr="006A163B" w:rsidRDefault="00B76236" w:rsidP="001E1D10">
      <w:pPr>
        <w:jc w:val="both"/>
        <w:rPr>
          <w:rFonts w:cstheme="minorHAnsi"/>
        </w:rPr>
      </w:pPr>
    </w:p>
    <w:p w14:paraId="60C1C69C" w14:textId="58B64A8B" w:rsidR="00BB3214" w:rsidRPr="006A163B" w:rsidRDefault="00BB3214" w:rsidP="001E1D10">
      <w:pPr>
        <w:pStyle w:val="Heading1"/>
        <w:jc w:val="both"/>
        <w:rPr>
          <w:rFonts w:asciiTheme="minorHAnsi" w:hAnsiTheme="minorHAnsi" w:cstheme="minorHAnsi"/>
          <w:b/>
          <w:bCs/>
          <w:color w:val="auto"/>
          <w:sz w:val="24"/>
          <w:szCs w:val="24"/>
        </w:rPr>
      </w:pPr>
      <w:bookmarkStart w:id="15" w:name="_Toc229413083"/>
      <w:r w:rsidRPr="006A163B">
        <w:rPr>
          <w:rFonts w:asciiTheme="minorHAnsi" w:hAnsiTheme="minorHAnsi" w:cstheme="minorHAnsi"/>
          <w:b/>
          <w:bCs/>
          <w:color w:val="auto"/>
          <w:sz w:val="24"/>
          <w:szCs w:val="24"/>
        </w:rPr>
        <w:t>3.4 REQUIREMENT PRIORITIZATION</w:t>
      </w:r>
      <w:bookmarkEnd w:id="15"/>
    </w:p>
    <w:p w14:paraId="1C1ABA07" w14:textId="64569FFE" w:rsidR="00BB3214" w:rsidRPr="006A163B" w:rsidRDefault="00BB3214" w:rsidP="001E1D10">
      <w:pPr>
        <w:jc w:val="both"/>
        <w:rPr>
          <w:rFonts w:cstheme="minorHAnsi"/>
        </w:rPr>
      </w:pPr>
      <w:r w:rsidRPr="006A163B">
        <w:rPr>
          <w:rFonts w:cstheme="minorHAnsi"/>
        </w:rPr>
        <w:t>The requirements were prioritized according to their importance and implementation feasibility.</w:t>
      </w:r>
    </w:p>
    <w:p w14:paraId="3E50BC73" w14:textId="485F60A1" w:rsidR="00BB3214" w:rsidRPr="006A163B" w:rsidRDefault="00BB3214" w:rsidP="001E1D10">
      <w:pPr>
        <w:jc w:val="both"/>
        <w:rPr>
          <w:rFonts w:cstheme="minorHAnsi"/>
          <w:b/>
          <w:bCs/>
        </w:rPr>
      </w:pPr>
      <w:r w:rsidRPr="006A163B">
        <w:rPr>
          <w:rFonts w:cstheme="minorHAnsi"/>
          <w:b/>
          <w:bCs/>
        </w:rPr>
        <w:t>Requirement Prioritization Table</w:t>
      </w:r>
    </w:p>
    <w:tbl>
      <w:tblPr>
        <w:tblStyle w:val="TableGrid"/>
        <w:tblW w:w="8905" w:type="dxa"/>
        <w:tblLook w:val="04A0" w:firstRow="1" w:lastRow="0" w:firstColumn="1" w:lastColumn="0" w:noHBand="0" w:noVBand="1"/>
      </w:tblPr>
      <w:tblGrid>
        <w:gridCol w:w="3116"/>
        <w:gridCol w:w="1559"/>
        <w:gridCol w:w="4230"/>
      </w:tblGrid>
      <w:tr w:rsidR="00BB3214" w:rsidRPr="006A163B" w14:paraId="63A2C7F2" w14:textId="77777777" w:rsidTr="00B76236">
        <w:tc>
          <w:tcPr>
            <w:tcW w:w="3116" w:type="dxa"/>
          </w:tcPr>
          <w:p w14:paraId="1E613411" w14:textId="292C2B6D" w:rsidR="00BB3214" w:rsidRPr="006A163B" w:rsidRDefault="00BB3214" w:rsidP="001E1D10">
            <w:pPr>
              <w:jc w:val="both"/>
              <w:rPr>
                <w:rFonts w:cstheme="minorHAnsi"/>
                <w:b/>
                <w:bCs/>
                <w:sz w:val="24"/>
                <w:szCs w:val="24"/>
              </w:rPr>
            </w:pPr>
            <w:r w:rsidRPr="006A163B">
              <w:rPr>
                <w:rFonts w:cstheme="minorHAnsi"/>
                <w:b/>
                <w:bCs/>
                <w:sz w:val="24"/>
                <w:szCs w:val="24"/>
              </w:rPr>
              <w:t>Requirement</w:t>
            </w:r>
          </w:p>
        </w:tc>
        <w:tc>
          <w:tcPr>
            <w:tcW w:w="1559" w:type="dxa"/>
          </w:tcPr>
          <w:p w14:paraId="12173DBB" w14:textId="4FEEF0EC" w:rsidR="00BB3214" w:rsidRPr="006A163B" w:rsidRDefault="00BB3214" w:rsidP="001E1D10">
            <w:pPr>
              <w:jc w:val="both"/>
              <w:rPr>
                <w:rFonts w:cstheme="minorHAnsi"/>
                <w:b/>
                <w:bCs/>
                <w:sz w:val="24"/>
                <w:szCs w:val="24"/>
              </w:rPr>
            </w:pPr>
            <w:r w:rsidRPr="006A163B">
              <w:rPr>
                <w:rFonts w:cstheme="minorHAnsi"/>
                <w:b/>
                <w:bCs/>
                <w:sz w:val="24"/>
                <w:szCs w:val="24"/>
              </w:rPr>
              <w:t>Priority Level</w:t>
            </w:r>
          </w:p>
        </w:tc>
        <w:tc>
          <w:tcPr>
            <w:tcW w:w="4230" w:type="dxa"/>
          </w:tcPr>
          <w:p w14:paraId="20A7E256" w14:textId="3CAEF3F8" w:rsidR="00BB3214" w:rsidRPr="006A163B" w:rsidRDefault="00BB3214" w:rsidP="001E1D10">
            <w:pPr>
              <w:jc w:val="both"/>
              <w:rPr>
                <w:rFonts w:cstheme="minorHAnsi"/>
                <w:b/>
                <w:bCs/>
                <w:sz w:val="24"/>
                <w:szCs w:val="24"/>
              </w:rPr>
            </w:pPr>
            <w:r w:rsidRPr="006A163B">
              <w:rPr>
                <w:rFonts w:cstheme="minorHAnsi"/>
                <w:b/>
                <w:bCs/>
                <w:sz w:val="24"/>
                <w:szCs w:val="24"/>
              </w:rPr>
              <w:t>Reason</w:t>
            </w:r>
          </w:p>
        </w:tc>
      </w:tr>
      <w:tr w:rsidR="00BB3214" w:rsidRPr="006A163B" w14:paraId="2708492E" w14:textId="77777777" w:rsidTr="00B76236">
        <w:tc>
          <w:tcPr>
            <w:tcW w:w="3116" w:type="dxa"/>
          </w:tcPr>
          <w:p w14:paraId="76DD6C6C" w14:textId="42BC3B1C" w:rsidR="00BB3214" w:rsidRPr="006A163B" w:rsidRDefault="00BB3214" w:rsidP="001E1D10">
            <w:pPr>
              <w:jc w:val="both"/>
              <w:rPr>
                <w:rFonts w:cstheme="minorHAnsi"/>
                <w:sz w:val="24"/>
                <w:szCs w:val="24"/>
              </w:rPr>
            </w:pPr>
            <w:r w:rsidRPr="006A163B">
              <w:rPr>
                <w:rFonts w:cstheme="minorHAnsi"/>
                <w:sz w:val="24"/>
                <w:szCs w:val="24"/>
              </w:rPr>
              <w:t>User registration and login</w:t>
            </w:r>
          </w:p>
        </w:tc>
        <w:tc>
          <w:tcPr>
            <w:tcW w:w="1559" w:type="dxa"/>
          </w:tcPr>
          <w:p w14:paraId="27955F73" w14:textId="0DA65251" w:rsidR="00BB3214" w:rsidRPr="006A163B" w:rsidRDefault="007A58A3" w:rsidP="001E1D10">
            <w:pPr>
              <w:jc w:val="both"/>
              <w:rPr>
                <w:rFonts w:cstheme="minorHAnsi"/>
                <w:sz w:val="24"/>
                <w:szCs w:val="24"/>
              </w:rPr>
            </w:pPr>
            <w:r w:rsidRPr="006A163B">
              <w:rPr>
                <w:rFonts w:cstheme="minorHAnsi"/>
                <w:sz w:val="24"/>
                <w:szCs w:val="24"/>
              </w:rPr>
              <w:t>High</w:t>
            </w:r>
          </w:p>
        </w:tc>
        <w:tc>
          <w:tcPr>
            <w:tcW w:w="4230" w:type="dxa"/>
          </w:tcPr>
          <w:p w14:paraId="287B8E21" w14:textId="614D86B6" w:rsidR="00BB3214" w:rsidRPr="006A163B" w:rsidRDefault="007A58A3" w:rsidP="001E1D10">
            <w:pPr>
              <w:jc w:val="both"/>
              <w:rPr>
                <w:rFonts w:cstheme="minorHAnsi"/>
                <w:sz w:val="24"/>
                <w:szCs w:val="24"/>
              </w:rPr>
            </w:pPr>
            <w:r w:rsidRPr="006A163B">
              <w:rPr>
                <w:rFonts w:cstheme="minorHAnsi"/>
                <w:sz w:val="24"/>
                <w:szCs w:val="24"/>
              </w:rPr>
              <w:t>Essential for system access</w:t>
            </w:r>
          </w:p>
        </w:tc>
      </w:tr>
      <w:tr w:rsidR="00BB3214" w:rsidRPr="006A163B" w14:paraId="5D53B060" w14:textId="77777777" w:rsidTr="00B76236">
        <w:tc>
          <w:tcPr>
            <w:tcW w:w="3116" w:type="dxa"/>
          </w:tcPr>
          <w:p w14:paraId="03EC1E3D" w14:textId="7A33B9E7" w:rsidR="00BB3214" w:rsidRPr="006A163B" w:rsidRDefault="00BB3214" w:rsidP="001E1D10">
            <w:pPr>
              <w:jc w:val="both"/>
              <w:rPr>
                <w:rFonts w:cstheme="minorHAnsi"/>
                <w:sz w:val="24"/>
                <w:szCs w:val="24"/>
              </w:rPr>
            </w:pPr>
            <w:r w:rsidRPr="006A163B">
              <w:rPr>
                <w:rFonts w:cstheme="minorHAnsi"/>
                <w:sz w:val="24"/>
                <w:szCs w:val="24"/>
              </w:rPr>
              <w:t>Course management</w:t>
            </w:r>
          </w:p>
        </w:tc>
        <w:tc>
          <w:tcPr>
            <w:tcW w:w="1559" w:type="dxa"/>
          </w:tcPr>
          <w:p w14:paraId="1450CA4D" w14:textId="68D700F5" w:rsidR="00BB3214" w:rsidRPr="006A163B" w:rsidRDefault="007A58A3" w:rsidP="001E1D10">
            <w:pPr>
              <w:jc w:val="both"/>
              <w:rPr>
                <w:rFonts w:cstheme="minorHAnsi"/>
                <w:sz w:val="24"/>
                <w:szCs w:val="24"/>
              </w:rPr>
            </w:pPr>
            <w:r w:rsidRPr="006A163B">
              <w:rPr>
                <w:rFonts w:cstheme="minorHAnsi"/>
                <w:sz w:val="24"/>
                <w:szCs w:val="24"/>
              </w:rPr>
              <w:t>High</w:t>
            </w:r>
          </w:p>
        </w:tc>
        <w:tc>
          <w:tcPr>
            <w:tcW w:w="4230" w:type="dxa"/>
          </w:tcPr>
          <w:p w14:paraId="7A6DB207" w14:textId="5F2C7636" w:rsidR="00BB3214" w:rsidRPr="006A163B" w:rsidRDefault="007A58A3" w:rsidP="001E1D10">
            <w:pPr>
              <w:jc w:val="both"/>
              <w:rPr>
                <w:rFonts w:cstheme="minorHAnsi"/>
                <w:sz w:val="24"/>
                <w:szCs w:val="24"/>
              </w:rPr>
            </w:pPr>
            <w:r w:rsidRPr="006A163B">
              <w:rPr>
                <w:rFonts w:cstheme="minorHAnsi"/>
                <w:sz w:val="24"/>
                <w:szCs w:val="24"/>
              </w:rPr>
              <w:t>Core learning functionality</w:t>
            </w:r>
          </w:p>
        </w:tc>
      </w:tr>
      <w:tr w:rsidR="00BB3214" w:rsidRPr="006A163B" w14:paraId="72CA3769" w14:textId="77777777" w:rsidTr="00B76236">
        <w:tc>
          <w:tcPr>
            <w:tcW w:w="3116" w:type="dxa"/>
          </w:tcPr>
          <w:p w14:paraId="6EA23A33" w14:textId="6CDE9AFB" w:rsidR="00BB3214" w:rsidRPr="006A163B" w:rsidRDefault="00BB3214" w:rsidP="001E1D10">
            <w:pPr>
              <w:jc w:val="both"/>
              <w:rPr>
                <w:rFonts w:cstheme="minorHAnsi"/>
                <w:sz w:val="24"/>
                <w:szCs w:val="24"/>
              </w:rPr>
            </w:pPr>
            <w:r w:rsidRPr="006A163B">
              <w:rPr>
                <w:rFonts w:cstheme="minorHAnsi"/>
                <w:sz w:val="24"/>
                <w:szCs w:val="24"/>
              </w:rPr>
              <w:t>Quiz and assessment system</w:t>
            </w:r>
          </w:p>
        </w:tc>
        <w:tc>
          <w:tcPr>
            <w:tcW w:w="1559" w:type="dxa"/>
          </w:tcPr>
          <w:p w14:paraId="609FA2DF" w14:textId="1B4CA048" w:rsidR="00BB3214" w:rsidRPr="006A163B" w:rsidRDefault="007A58A3" w:rsidP="001E1D10">
            <w:pPr>
              <w:jc w:val="both"/>
              <w:rPr>
                <w:rFonts w:cstheme="minorHAnsi"/>
                <w:sz w:val="24"/>
                <w:szCs w:val="24"/>
              </w:rPr>
            </w:pPr>
            <w:r w:rsidRPr="006A163B">
              <w:rPr>
                <w:rFonts w:cstheme="minorHAnsi"/>
                <w:sz w:val="24"/>
                <w:szCs w:val="24"/>
              </w:rPr>
              <w:t>High</w:t>
            </w:r>
          </w:p>
        </w:tc>
        <w:tc>
          <w:tcPr>
            <w:tcW w:w="4230" w:type="dxa"/>
          </w:tcPr>
          <w:p w14:paraId="67383806" w14:textId="16F3D53C" w:rsidR="00BB3214" w:rsidRPr="006A163B" w:rsidRDefault="007A58A3" w:rsidP="001E1D10">
            <w:pPr>
              <w:jc w:val="both"/>
              <w:rPr>
                <w:rFonts w:cstheme="minorHAnsi"/>
                <w:sz w:val="24"/>
                <w:szCs w:val="24"/>
              </w:rPr>
            </w:pPr>
            <w:r w:rsidRPr="006A163B">
              <w:rPr>
                <w:rFonts w:cstheme="minorHAnsi"/>
                <w:sz w:val="24"/>
                <w:szCs w:val="24"/>
              </w:rPr>
              <w:t>Supports academic evaluation</w:t>
            </w:r>
          </w:p>
        </w:tc>
      </w:tr>
      <w:tr w:rsidR="00BB3214" w:rsidRPr="006A163B" w14:paraId="69A2D747" w14:textId="77777777" w:rsidTr="00B76236">
        <w:tc>
          <w:tcPr>
            <w:tcW w:w="3116" w:type="dxa"/>
          </w:tcPr>
          <w:p w14:paraId="52BCB34D" w14:textId="259E9C80" w:rsidR="00BB3214" w:rsidRPr="006A163B" w:rsidRDefault="007A58A3" w:rsidP="001E1D10">
            <w:pPr>
              <w:jc w:val="both"/>
              <w:rPr>
                <w:rFonts w:cstheme="minorHAnsi"/>
                <w:sz w:val="24"/>
                <w:szCs w:val="24"/>
              </w:rPr>
            </w:pPr>
            <w:r w:rsidRPr="006A163B">
              <w:rPr>
                <w:rFonts w:cstheme="minorHAnsi"/>
                <w:sz w:val="24"/>
                <w:szCs w:val="24"/>
              </w:rPr>
              <w:t>Student progress tracking</w:t>
            </w:r>
          </w:p>
        </w:tc>
        <w:tc>
          <w:tcPr>
            <w:tcW w:w="1559" w:type="dxa"/>
          </w:tcPr>
          <w:p w14:paraId="2C376A10" w14:textId="65ADA57F" w:rsidR="00BB3214" w:rsidRPr="006A163B" w:rsidRDefault="007A58A3" w:rsidP="001E1D10">
            <w:pPr>
              <w:jc w:val="both"/>
              <w:rPr>
                <w:rFonts w:cstheme="minorHAnsi"/>
                <w:sz w:val="24"/>
                <w:szCs w:val="24"/>
              </w:rPr>
            </w:pPr>
            <w:r w:rsidRPr="006A163B">
              <w:rPr>
                <w:rFonts w:cstheme="minorHAnsi"/>
                <w:sz w:val="24"/>
                <w:szCs w:val="24"/>
              </w:rPr>
              <w:t>High</w:t>
            </w:r>
          </w:p>
        </w:tc>
        <w:tc>
          <w:tcPr>
            <w:tcW w:w="4230" w:type="dxa"/>
          </w:tcPr>
          <w:p w14:paraId="64ECC087" w14:textId="37DB7BF2" w:rsidR="00BB3214" w:rsidRPr="006A163B" w:rsidRDefault="007A58A3" w:rsidP="001E1D10">
            <w:pPr>
              <w:jc w:val="both"/>
              <w:rPr>
                <w:rFonts w:cstheme="minorHAnsi"/>
                <w:sz w:val="24"/>
                <w:szCs w:val="24"/>
              </w:rPr>
            </w:pPr>
            <w:r w:rsidRPr="006A163B">
              <w:rPr>
                <w:rFonts w:cstheme="minorHAnsi"/>
                <w:sz w:val="24"/>
                <w:szCs w:val="24"/>
              </w:rPr>
              <w:t>Enables performance monitoring</w:t>
            </w:r>
          </w:p>
        </w:tc>
      </w:tr>
      <w:tr w:rsidR="00BB3214" w:rsidRPr="006A163B" w14:paraId="7345F503" w14:textId="77777777" w:rsidTr="00B76236">
        <w:tc>
          <w:tcPr>
            <w:tcW w:w="3116" w:type="dxa"/>
          </w:tcPr>
          <w:p w14:paraId="2729AFA3" w14:textId="59E53A81" w:rsidR="00BB3214" w:rsidRPr="006A163B" w:rsidRDefault="007A58A3" w:rsidP="001E1D10">
            <w:pPr>
              <w:jc w:val="both"/>
              <w:rPr>
                <w:rFonts w:cstheme="minorHAnsi"/>
                <w:sz w:val="24"/>
                <w:szCs w:val="24"/>
              </w:rPr>
            </w:pPr>
            <w:r w:rsidRPr="006A163B">
              <w:rPr>
                <w:rFonts w:cstheme="minorHAnsi"/>
                <w:sz w:val="24"/>
                <w:szCs w:val="24"/>
              </w:rPr>
              <w:t>Mobile responsiveness</w:t>
            </w:r>
          </w:p>
        </w:tc>
        <w:tc>
          <w:tcPr>
            <w:tcW w:w="1559" w:type="dxa"/>
          </w:tcPr>
          <w:p w14:paraId="0543C8D3" w14:textId="51B2F3F2" w:rsidR="00BB3214" w:rsidRPr="006A163B" w:rsidRDefault="007A58A3" w:rsidP="001E1D10">
            <w:pPr>
              <w:jc w:val="both"/>
              <w:rPr>
                <w:rFonts w:cstheme="minorHAnsi"/>
                <w:sz w:val="24"/>
                <w:szCs w:val="24"/>
              </w:rPr>
            </w:pPr>
            <w:r w:rsidRPr="006A163B">
              <w:rPr>
                <w:rFonts w:cstheme="minorHAnsi"/>
                <w:sz w:val="24"/>
                <w:szCs w:val="24"/>
              </w:rPr>
              <w:t>High</w:t>
            </w:r>
          </w:p>
        </w:tc>
        <w:tc>
          <w:tcPr>
            <w:tcW w:w="4230" w:type="dxa"/>
          </w:tcPr>
          <w:p w14:paraId="147BFA81" w14:textId="221915ED" w:rsidR="00BB3214" w:rsidRPr="006A163B" w:rsidRDefault="007A58A3" w:rsidP="001E1D10">
            <w:pPr>
              <w:jc w:val="both"/>
              <w:rPr>
                <w:rFonts w:cstheme="minorHAnsi"/>
                <w:sz w:val="24"/>
                <w:szCs w:val="24"/>
              </w:rPr>
            </w:pPr>
            <w:r w:rsidRPr="006A163B">
              <w:rPr>
                <w:rFonts w:cstheme="minorHAnsi"/>
                <w:sz w:val="24"/>
                <w:szCs w:val="24"/>
              </w:rPr>
              <w:t>Necessary for accessibility</w:t>
            </w:r>
          </w:p>
        </w:tc>
      </w:tr>
      <w:tr w:rsidR="00BB3214" w:rsidRPr="006A163B" w14:paraId="09CCE3DF" w14:textId="77777777" w:rsidTr="00B76236">
        <w:tc>
          <w:tcPr>
            <w:tcW w:w="3116" w:type="dxa"/>
          </w:tcPr>
          <w:p w14:paraId="5DD55F3C" w14:textId="4CFE8F57" w:rsidR="00BB3214" w:rsidRPr="006A163B" w:rsidRDefault="007A58A3" w:rsidP="001E1D10">
            <w:pPr>
              <w:jc w:val="both"/>
              <w:rPr>
                <w:rFonts w:cstheme="minorHAnsi"/>
                <w:sz w:val="24"/>
                <w:szCs w:val="24"/>
              </w:rPr>
            </w:pPr>
            <w:r w:rsidRPr="006A163B">
              <w:rPr>
                <w:rFonts w:cstheme="minorHAnsi"/>
                <w:sz w:val="24"/>
                <w:szCs w:val="24"/>
              </w:rPr>
              <w:t>Notification system</w:t>
            </w:r>
          </w:p>
        </w:tc>
        <w:tc>
          <w:tcPr>
            <w:tcW w:w="1559" w:type="dxa"/>
          </w:tcPr>
          <w:p w14:paraId="5DB37768" w14:textId="0CA62E7B" w:rsidR="00BB3214" w:rsidRPr="006A163B" w:rsidRDefault="007A58A3" w:rsidP="001E1D10">
            <w:pPr>
              <w:jc w:val="both"/>
              <w:rPr>
                <w:rFonts w:cstheme="minorHAnsi"/>
                <w:sz w:val="24"/>
                <w:szCs w:val="24"/>
              </w:rPr>
            </w:pPr>
            <w:r w:rsidRPr="006A163B">
              <w:rPr>
                <w:rFonts w:cstheme="minorHAnsi"/>
                <w:sz w:val="24"/>
                <w:szCs w:val="24"/>
              </w:rPr>
              <w:t>Medium</w:t>
            </w:r>
          </w:p>
        </w:tc>
        <w:tc>
          <w:tcPr>
            <w:tcW w:w="4230" w:type="dxa"/>
          </w:tcPr>
          <w:p w14:paraId="48F8BF3A" w14:textId="7D04CDF8" w:rsidR="00BB3214" w:rsidRPr="006A163B" w:rsidRDefault="007A58A3" w:rsidP="001E1D10">
            <w:pPr>
              <w:jc w:val="both"/>
              <w:rPr>
                <w:rFonts w:cstheme="minorHAnsi"/>
                <w:sz w:val="24"/>
                <w:szCs w:val="24"/>
              </w:rPr>
            </w:pPr>
            <w:r w:rsidRPr="006A163B">
              <w:rPr>
                <w:rFonts w:cstheme="minorHAnsi"/>
                <w:sz w:val="24"/>
                <w:szCs w:val="24"/>
              </w:rPr>
              <w:t>Improves communication</w:t>
            </w:r>
          </w:p>
        </w:tc>
      </w:tr>
      <w:tr w:rsidR="00BB3214" w:rsidRPr="006A163B" w14:paraId="25CA8D7A" w14:textId="77777777" w:rsidTr="00B76236">
        <w:tc>
          <w:tcPr>
            <w:tcW w:w="3116" w:type="dxa"/>
          </w:tcPr>
          <w:p w14:paraId="144EA6A6" w14:textId="1B9C7808" w:rsidR="00BB3214" w:rsidRPr="006A163B" w:rsidRDefault="007A58A3" w:rsidP="001E1D10">
            <w:pPr>
              <w:jc w:val="both"/>
              <w:rPr>
                <w:rFonts w:cstheme="minorHAnsi"/>
                <w:sz w:val="24"/>
                <w:szCs w:val="24"/>
              </w:rPr>
            </w:pPr>
            <w:r w:rsidRPr="006A163B">
              <w:rPr>
                <w:rFonts w:cstheme="minorHAnsi"/>
                <w:sz w:val="24"/>
                <w:szCs w:val="24"/>
              </w:rPr>
              <w:lastRenderedPageBreak/>
              <w:t>Offline learning support</w:t>
            </w:r>
          </w:p>
        </w:tc>
        <w:tc>
          <w:tcPr>
            <w:tcW w:w="1559" w:type="dxa"/>
          </w:tcPr>
          <w:p w14:paraId="285BF078" w14:textId="623E88E5" w:rsidR="00BB3214" w:rsidRPr="006A163B" w:rsidRDefault="007A58A3" w:rsidP="001E1D10">
            <w:pPr>
              <w:jc w:val="both"/>
              <w:rPr>
                <w:rFonts w:cstheme="minorHAnsi"/>
                <w:sz w:val="24"/>
                <w:szCs w:val="24"/>
              </w:rPr>
            </w:pPr>
            <w:r w:rsidRPr="006A163B">
              <w:rPr>
                <w:rFonts w:cstheme="minorHAnsi"/>
                <w:sz w:val="24"/>
                <w:szCs w:val="24"/>
              </w:rPr>
              <w:t>Medium</w:t>
            </w:r>
          </w:p>
        </w:tc>
        <w:tc>
          <w:tcPr>
            <w:tcW w:w="4230" w:type="dxa"/>
          </w:tcPr>
          <w:p w14:paraId="6A24EDFA" w14:textId="00441568" w:rsidR="00BB3214" w:rsidRPr="006A163B" w:rsidRDefault="007A58A3" w:rsidP="001E1D10">
            <w:pPr>
              <w:jc w:val="both"/>
              <w:rPr>
                <w:rFonts w:cstheme="minorHAnsi"/>
                <w:sz w:val="24"/>
                <w:szCs w:val="24"/>
              </w:rPr>
            </w:pPr>
            <w:r w:rsidRPr="006A163B">
              <w:rPr>
                <w:rFonts w:cstheme="minorHAnsi"/>
                <w:sz w:val="24"/>
                <w:szCs w:val="24"/>
              </w:rPr>
              <w:t>Important in low resource settings</w:t>
            </w:r>
          </w:p>
        </w:tc>
      </w:tr>
      <w:tr w:rsidR="00BB3214" w:rsidRPr="006A163B" w14:paraId="2D09B334" w14:textId="77777777" w:rsidTr="00B76236">
        <w:tc>
          <w:tcPr>
            <w:tcW w:w="3116" w:type="dxa"/>
          </w:tcPr>
          <w:p w14:paraId="66A24C3F" w14:textId="32E2FC02" w:rsidR="00BB3214" w:rsidRPr="006A163B" w:rsidRDefault="007A58A3" w:rsidP="001E1D10">
            <w:pPr>
              <w:jc w:val="both"/>
              <w:rPr>
                <w:rFonts w:cstheme="minorHAnsi"/>
                <w:sz w:val="24"/>
                <w:szCs w:val="24"/>
              </w:rPr>
            </w:pPr>
            <w:r w:rsidRPr="006A163B">
              <w:rPr>
                <w:rFonts w:cstheme="minorHAnsi"/>
                <w:sz w:val="24"/>
                <w:szCs w:val="24"/>
              </w:rPr>
              <w:t>Discussion forums</w:t>
            </w:r>
          </w:p>
        </w:tc>
        <w:tc>
          <w:tcPr>
            <w:tcW w:w="1559" w:type="dxa"/>
          </w:tcPr>
          <w:p w14:paraId="7B53FF4D" w14:textId="14169249" w:rsidR="00BB3214" w:rsidRPr="006A163B" w:rsidRDefault="007A58A3" w:rsidP="001E1D10">
            <w:pPr>
              <w:jc w:val="both"/>
              <w:rPr>
                <w:rFonts w:cstheme="minorHAnsi"/>
                <w:sz w:val="24"/>
                <w:szCs w:val="24"/>
              </w:rPr>
            </w:pPr>
            <w:r w:rsidRPr="006A163B">
              <w:rPr>
                <w:rFonts w:cstheme="minorHAnsi"/>
                <w:sz w:val="24"/>
                <w:szCs w:val="24"/>
              </w:rPr>
              <w:t>Medium</w:t>
            </w:r>
          </w:p>
        </w:tc>
        <w:tc>
          <w:tcPr>
            <w:tcW w:w="4230" w:type="dxa"/>
          </w:tcPr>
          <w:p w14:paraId="607614D2" w14:textId="1C9E847F" w:rsidR="00BB3214" w:rsidRPr="006A163B" w:rsidRDefault="007A58A3" w:rsidP="001E1D10">
            <w:pPr>
              <w:jc w:val="both"/>
              <w:rPr>
                <w:rFonts w:cstheme="minorHAnsi"/>
                <w:sz w:val="24"/>
                <w:szCs w:val="24"/>
              </w:rPr>
            </w:pPr>
            <w:r w:rsidRPr="006A163B">
              <w:rPr>
                <w:rFonts w:cstheme="minorHAnsi"/>
                <w:sz w:val="24"/>
                <w:szCs w:val="24"/>
              </w:rPr>
              <w:t>Supports interaction</w:t>
            </w:r>
          </w:p>
        </w:tc>
      </w:tr>
      <w:tr w:rsidR="00BB3214" w:rsidRPr="006A163B" w14:paraId="38F591CF" w14:textId="77777777" w:rsidTr="00B76236">
        <w:tc>
          <w:tcPr>
            <w:tcW w:w="3116" w:type="dxa"/>
          </w:tcPr>
          <w:p w14:paraId="682C8F7B" w14:textId="5CA28599" w:rsidR="00BB3214" w:rsidRPr="006A163B" w:rsidRDefault="007A58A3" w:rsidP="001E1D10">
            <w:pPr>
              <w:jc w:val="both"/>
              <w:rPr>
                <w:rFonts w:cstheme="minorHAnsi"/>
                <w:sz w:val="24"/>
                <w:szCs w:val="24"/>
              </w:rPr>
            </w:pPr>
            <w:r w:rsidRPr="006A163B">
              <w:rPr>
                <w:rFonts w:cstheme="minorHAnsi"/>
                <w:sz w:val="24"/>
                <w:szCs w:val="24"/>
              </w:rPr>
              <w:t>AI recommendations</w:t>
            </w:r>
          </w:p>
        </w:tc>
        <w:tc>
          <w:tcPr>
            <w:tcW w:w="1559" w:type="dxa"/>
          </w:tcPr>
          <w:p w14:paraId="1089475D" w14:textId="5D38A291" w:rsidR="00BB3214" w:rsidRPr="006A163B" w:rsidRDefault="007A58A3" w:rsidP="001E1D10">
            <w:pPr>
              <w:jc w:val="both"/>
              <w:rPr>
                <w:rFonts w:cstheme="minorHAnsi"/>
                <w:sz w:val="24"/>
                <w:szCs w:val="24"/>
              </w:rPr>
            </w:pPr>
            <w:r w:rsidRPr="006A163B">
              <w:rPr>
                <w:rFonts w:cstheme="minorHAnsi"/>
                <w:sz w:val="24"/>
                <w:szCs w:val="24"/>
              </w:rPr>
              <w:t>Low</w:t>
            </w:r>
          </w:p>
        </w:tc>
        <w:tc>
          <w:tcPr>
            <w:tcW w:w="4230" w:type="dxa"/>
          </w:tcPr>
          <w:p w14:paraId="7D8380EA" w14:textId="4129E89C" w:rsidR="00BB3214" w:rsidRPr="006A163B" w:rsidRDefault="007A58A3" w:rsidP="001E1D10">
            <w:pPr>
              <w:jc w:val="both"/>
              <w:rPr>
                <w:rFonts w:cstheme="minorHAnsi"/>
                <w:sz w:val="24"/>
                <w:szCs w:val="24"/>
              </w:rPr>
            </w:pPr>
            <w:r w:rsidRPr="006A163B">
              <w:rPr>
                <w:rFonts w:cstheme="minorHAnsi"/>
                <w:sz w:val="24"/>
                <w:szCs w:val="24"/>
              </w:rPr>
              <w:t>Advanced optional feature</w:t>
            </w:r>
          </w:p>
        </w:tc>
      </w:tr>
      <w:tr w:rsidR="00BB3214" w:rsidRPr="006A163B" w14:paraId="784FA0EF" w14:textId="77777777" w:rsidTr="00B76236">
        <w:tc>
          <w:tcPr>
            <w:tcW w:w="3116" w:type="dxa"/>
          </w:tcPr>
          <w:p w14:paraId="3FE79554" w14:textId="57985C50" w:rsidR="00BB3214" w:rsidRPr="006A163B" w:rsidRDefault="007A58A3" w:rsidP="001E1D10">
            <w:pPr>
              <w:jc w:val="both"/>
              <w:rPr>
                <w:rFonts w:cstheme="minorHAnsi"/>
                <w:sz w:val="24"/>
                <w:szCs w:val="24"/>
              </w:rPr>
            </w:pPr>
            <w:r w:rsidRPr="006A163B">
              <w:rPr>
                <w:rFonts w:cstheme="minorHAnsi"/>
                <w:sz w:val="24"/>
                <w:szCs w:val="24"/>
              </w:rPr>
              <w:t>Dark mode support</w:t>
            </w:r>
          </w:p>
        </w:tc>
        <w:tc>
          <w:tcPr>
            <w:tcW w:w="1559" w:type="dxa"/>
          </w:tcPr>
          <w:p w14:paraId="32589D45" w14:textId="78C0212F" w:rsidR="00BB3214" w:rsidRPr="006A163B" w:rsidRDefault="007A58A3" w:rsidP="001E1D10">
            <w:pPr>
              <w:jc w:val="both"/>
              <w:rPr>
                <w:rFonts w:cstheme="minorHAnsi"/>
                <w:sz w:val="24"/>
                <w:szCs w:val="24"/>
              </w:rPr>
            </w:pPr>
            <w:r w:rsidRPr="006A163B">
              <w:rPr>
                <w:rFonts w:cstheme="minorHAnsi"/>
                <w:sz w:val="24"/>
                <w:szCs w:val="24"/>
              </w:rPr>
              <w:t>Low</w:t>
            </w:r>
          </w:p>
        </w:tc>
        <w:tc>
          <w:tcPr>
            <w:tcW w:w="4230" w:type="dxa"/>
          </w:tcPr>
          <w:p w14:paraId="0C962D2C" w14:textId="07D1D41A" w:rsidR="00BB3214" w:rsidRPr="006A163B" w:rsidRDefault="007A58A3" w:rsidP="001E1D10">
            <w:pPr>
              <w:jc w:val="both"/>
              <w:rPr>
                <w:rFonts w:cstheme="minorHAnsi"/>
                <w:sz w:val="24"/>
                <w:szCs w:val="24"/>
              </w:rPr>
            </w:pPr>
            <w:r w:rsidRPr="006A163B">
              <w:rPr>
                <w:rFonts w:cstheme="minorHAnsi"/>
                <w:sz w:val="24"/>
                <w:szCs w:val="24"/>
              </w:rPr>
              <w:t>Optional user enhancement</w:t>
            </w:r>
          </w:p>
        </w:tc>
      </w:tr>
    </w:tbl>
    <w:p w14:paraId="6C01D18B" w14:textId="77777777" w:rsidR="00BB3214" w:rsidRPr="006A163B" w:rsidRDefault="00BB3214" w:rsidP="001E1D10">
      <w:pPr>
        <w:jc w:val="both"/>
        <w:rPr>
          <w:rFonts w:cstheme="minorHAnsi"/>
          <w:b/>
          <w:bCs/>
        </w:rPr>
      </w:pPr>
    </w:p>
    <w:p w14:paraId="2EC78F03" w14:textId="67938979" w:rsidR="005475D9" w:rsidRPr="006A163B" w:rsidRDefault="007A58A3" w:rsidP="001E1D10">
      <w:pPr>
        <w:jc w:val="both"/>
        <w:rPr>
          <w:rFonts w:cstheme="minorHAnsi"/>
        </w:rPr>
      </w:pPr>
      <w:r w:rsidRPr="006A163B">
        <w:rPr>
          <w:rFonts w:cstheme="minorHAnsi"/>
        </w:rPr>
        <w:t>The prioritization process ensured that the most essential and feasible functionalities would be implemented first.</w:t>
      </w:r>
    </w:p>
    <w:p w14:paraId="09952B24" w14:textId="77777777" w:rsidR="00B76236" w:rsidRPr="006A163B" w:rsidRDefault="00B76236" w:rsidP="001E1D10">
      <w:pPr>
        <w:jc w:val="both"/>
        <w:rPr>
          <w:rFonts w:cstheme="minorHAnsi"/>
        </w:rPr>
      </w:pPr>
    </w:p>
    <w:p w14:paraId="18631976" w14:textId="6BC60B5C" w:rsidR="005475D9" w:rsidRPr="006A163B" w:rsidRDefault="005475D9" w:rsidP="001E1D10">
      <w:pPr>
        <w:pStyle w:val="Heading1"/>
        <w:jc w:val="both"/>
        <w:rPr>
          <w:rFonts w:asciiTheme="minorHAnsi" w:hAnsiTheme="minorHAnsi" w:cstheme="minorHAnsi"/>
          <w:b/>
          <w:bCs/>
          <w:color w:val="auto"/>
          <w:sz w:val="24"/>
          <w:szCs w:val="24"/>
        </w:rPr>
      </w:pPr>
      <w:bookmarkStart w:id="16" w:name="_Toc229413084"/>
      <w:r w:rsidRPr="006A163B">
        <w:rPr>
          <w:rFonts w:asciiTheme="minorHAnsi" w:hAnsiTheme="minorHAnsi" w:cstheme="minorHAnsi"/>
          <w:b/>
          <w:bCs/>
          <w:color w:val="auto"/>
          <w:sz w:val="24"/>
          <w:szCs w:val="24"/>
        </w:rPr>
        <w:t>3.5 REQUIREMENT CLASSIFICATION</w:t>
      </w:r>
      <w:bookmarkEnd w:id="16"/>
    </w:p>
    <w:p w14:paraId="36090A0A" w14:textId="2CD48BE0" w:rsidR="005475D9" w:rsidRPr="006A163B" w:rsidRDefault="005475D9" w:rsidP="001E1D10">
      <w:pPr>
        <w:jc w:val="both"/>
        <w:rPr>
          <w:rFonts w:cstheme="minorHAnsi"/>
        </w:rPr>
      </w:pPr>
      <w:r w:rsidRPr="006A163B">
        <w:rPr>
          <w:rFonts w:cstheme="minorHAnsi"/>
        </w:rPr>
        <w:t>The system requirements were classified into functional and non-functional requirements.</w:t>
      </w:r>
    </w:p>
    <w:p w14:paraId="403C79E2" w14:textId="2B1195F2" w:rsidR="005475D9" w:rsidRPr="006A163B" w:rsidRDefault="005475D9" w:rsidP="001E1D10">
      <w:pPr>
        <w:pStyle w:val="Heading2"/>
        <w:jc w:val="both"/>
        <w:rPr>
          <w:rFonts w:asciiTheme="minorHAnsi" w:hAnsiTheme="minorHAnsi" w:cstheme="minorHAnsi"/>
          <w:b/>
          <w:bCs/>
          <w:color w:val="auto"/>
          <w:sz w:val="24"/>
          <w:szCs w:val="24"/>
        </w:rPr>
      </w:pPr>
      <w:bookmarkStart w:id="17" w:name="_Toc229413085"/>
      <w:r w:rsidRPr="006A163B">
        <w:rPr>
          <w:rFonts w:asciiTheme="minorHAnsi" w:hAnsiTheme="minorHAnsi" w:cstheme="minorHAnsi"/>
          <w:b/>
          <w:bCs/>
          <w:color w:val="auto"/>
          <w:sz w:val="24"/>
          <w:szCs w:val="24"/>
        </w:rPr>
        <w:t>3.5.1 Functional Requirements</w:t>
      </w:r>
      <w:bookmarkEnd w:id="17"/>
    </w:p>
    <w:p w14:paraId="047F7148" w14:textId="77777777" w:rsidR="005475D9" w:rsidRPr="006A163B" w:rsidRDefault="005475D9" w:rsidP="001E1D10">
      <w:pPr>
        <w:spacing w:before="100" w:after="100" w:line="276" w:lineRule="auto"/>
        <w:jc w:val="both"/>
        <w:rPr>
          <w:rFonts w:eastAsia="Arial" w:cstheme="minorHAnsi"/>
          <w:color w:val="1A1A1A"/>
        </w:rPr>
      </w:pPr>
      <w:r w:rsidRPr="006A163B">
        <w:rPr>
          <w:rFonts w:eastAsia="Arial" w:cstheme="minorHAnsi"/>
          <w:color w:val="1A1A1A"/>
        </w:rPr>
        <w:t xml:space="preserve">Functional requirements define the specific </w:t>
      </w:r>
      <w:r w:rsidRPr="006A163B">
        <w:rPr>
          <w:rFonts w:cstheme="minorHAnsi"/>
          <w:color w:val="1A1A1A"/>
        </w:rPr>
        <w:t>behaviors</w:t>
      </w:r>
      <w:r w:rsidRPr="006A163B">
        <w:rPr>
          <w:rFonts w:eastAsia="Arial" w:cstheme="minorHAnsi"/>
          <w:color w:val="1A1A1A"/>
        </w:rPr>
        <w:t xml:space="preserve"> and operations the system must perform. Each requirement is expressed using the 'The system shall…' convention to ensure unambiguity, testability, and traceability.</w:t>
      </w:r>
    </w:p>
    <w:p w14:paraId="35FB478A" w14:textId="77777777" w:rsidR="004A5625" w:rsidRPr="006A163B" w:rsidRDefault="004A5625" w:rsidP="001E1D10">
      <w:pPr>
        <w:spacing w:before="100" w:after="100" w:line="276" w:lineRule="auto"/>
        <w:jc w:val="both"/>
        <w:rPr>
          <w:rFonts w:eastAsia="Arial" w:cstheme="minorHAnsi"/>
          <w:color w:val="1A1A1A"/>
        </w:rPr>
      </w:pPr>
    </w:p>
    <w:p w14:paraId="50845C17" w14:textId="2C6F8DF8" w:rsidR="004A5625" w:rsidRPr="006A163B" w:rsidRDefault="004A5625" w:rsidP="001E1D10">
      <w:pPr>
        <w:pStyle w:val="ListParagraph"/>
        <w:numPr>
          <w:ilvl w:val="0"/>
          <w:numId w:val="7"/>
        </w:numPr>
        <w:spacing w:before="100" w:after="100" w:line="276" w:lineRule="auto"/>
        <w:jc w:val="both"/>
        <w:rPr>
          <w:rFonts w:cstheme="minorHAnsi"/>
        </w:rPr>
      </w:pPr>
      <w:r w:rsidRPr="006A163B">
        <w:rPr>
          <w:rFonts w:eastAsia="Arial" w:cstheme="minorHAnsi"/>
          <w:b/>
          <w:bCs/>
        </w:rPr>
        <w:t>User Authentication and Account Management</w:t>
      </w:r>
    </w:p>
    <w:p w14:paraId="0848FFC4"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allow students and instructors to register using a valid email address and a secure password.</w:t>
      </w:r>
    </w:p>
    <w:p w14:paraId="7388B779"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authenticate registered users via encrypted credential verification before granting access to any system resource.</w:t>
      </w:r>
    </w:p>
    <w:p w14:paraId="5EF3A2C7"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assign role-based access permissions distinguishing between student, instructor, and administrator accounts.</w:t>
      </w:r>
    </w:p>
    <w:p w14:paraId="43B89604"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allow authenticated users to reset their passwords via a verified email recovery process.</w:t>
      </w:r>
    </w:p>
    <w:p w14:paraId="208D0F06" w14:textId="13D8FDE2" w:rsidR="00E76BDA" w:rsidRPr="006A163B" w:rsidRDefault="00E76BDA"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Authenticated users should be able to log into the platform</w:t>
      </w:r>
    </w:p>
    <w:p w14:paraId="6D4CE89D" w14:textId="77777777" w:rsidR="004A5625" w:rsidRPr="006A163B" w:rsidRDefault="004A5625" w:rsidP="001E1D10">
      <w:pPr>
        <w:spacing w:before="60" w:after="60" w:line="276" w:lineRule="auto"/>
        <w:jc w:val="both"/>
        <w:rPr>
          <w:rFonts w:cstheme="minorHAnsi"/>
        </w:rPr>
      </w:pPr>
    </w:p>
    <w:p w14:paraId="4C6AA864" w14:textId="5085F5FE" w:rsidR="005475D9" w:rsidRPr="006A163B" w:rsidRDefault="004A5625" w:rsidP="001E1D10">
      <w:pPr>
        <w:pStyle w:val="ListParagraph"/>
        <w:numPr>
          <w:ilvl w:val="0"/>
          <w:numId w:val="7"/>
        </w:numPr>
        <w:spacing w:before="60" w:after="60" w:line="276" w:lineRule="auto"/>
        <w:jc w:val="both"/>
        <w:rPr>
          <w:rFonts w:cstheme="minorHAnsi"/>
        </w:rPr>
      </w:pPr>
      <w:r w:rsidRPr="006A163B">
        <w:rPr>
          <w:rFonts w:eastAsia="Arial" w:cstheme="minorHAnsi"/>
          <w:b/>
          <w:bCs/>
        </w:rPr>
        <w:t>Course Content Access and Management</w:t>
      </w:r>
    </w:p>
    <w:p w14:paraId="2A63D8AF"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provide students with access to video lectures, audio recordings, written notes, quizzes, and downloadable resources per enrolled course.</w:t>
      </w:r>
    </w:p>
    <w:p w14:paraId="708A4820" w14:textId="0A4557D8" w:rsidR="00E76BDA" w:rsidRPr="006A163B" w:rsidRDefault="00E76BDA"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Instructors should be able to create and manage courses</w:t>
      </w:r>
    </w:p>
    <w:p w14:paraId="537C82A5"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allow instructors to upload, edit, delete, and organize course materials within assigned course channels.</w:t>
      </w:r>
    </w:p>
    <w:p w14:paraId="6AACE24F"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lastRenderedPageBreak/>
        <w:t>The system shall support downloading of course materials for offline access on the student's device.</w:t>
      </w:r>
    </w:p>
    <w:p w14:paraId="0572DFE6"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provide students with a searchable course catalogue to locate content by title, subject, or instructor.</w:t>
      </w:r>
    </w:p>
    <w:p w14:paraId="590CCBB1" w14:textId="019092A2" w:rsidR="00E76BDA" w:rsidRPr="006A163B" w:rsidRDefault="00E76BDA"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should calculate quiz scores automatically</w:t>
      </w:r>
    </w:p>
    <w:p w14:paraId="23041CF3" w14:textId="77777777" w:rsidR="005475D9" w:rsidRPr="006A163B" w:rsidRDefault="005475D9" w:rsidP="001E1D10">
      <w:pPr>
        <w:pStyle w:val="ListParagraph"/>
        <w:spacing w:after="40"/>
        <w:jc w:val="both"/>
        <w:rPr>
          <w:rFonts w:cstheme="minorHAnsi"/>
        </w:rPr>
      </w:pPr>
    </w:p>
    <w:p w14:paraId="29EF17F3" w14:textId="7FA1FC4C" w:rsidR="004A5625" w:rsidRPr="006A163B" w:rsidRDefault="004A5625" w:rsidP="001E1D10">
      <w:pPr>
        <w:pStyle w:val="ListParagraph"/>
        <w:numPr>
          <w:ilvl w:val="0"/>
          <w:numId w:val="7"/>
        </w:numPr>
        <w:spacing w:after="40"/>
        <w:jc w:val="both"/>
        <w:rPr>
          <w:rFonts w:cstheme="minorHAnsi"/>
        </w:rPr>
      </w:pPr>
      <w:r w:rsidRPr="006A163B">
        <w:rPr>
          <w:rFonts w:eastAsia="Arial" w:cstheme="minorHAnsi"/>
          <w:b/>
          <w:bCs/>
        </w:rPr>
        <w:t>Adaptive Content Delivery</w:t>
      </w:r>
    </w:p>
    <w:p w14:paraId="29D8F39A" w14:textId="17C8FDEA" w:rsidR="005475D9" w:rsidRPr="006A163B" w:rsidRDefault="004A5625"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w:t>
      </w:r>
      <w:r w:rsidR="005475D9" w:rsidRPr="006A163B">
        <w:rPr>
          <w:rFonts w:eastAsia="Arial" w:cstheme="minorHAnsi"/>
          <w:color w:val="1A1A1A"/>
        </w:rPr>
        <w:t>he system shall dynamically adjust video stream quality selecting from a minimum of three resolution tiers (e.g., 1080p, 480p, 144p)</w:t>
      </w:r>
      <w:r w:rsidRPr="006A163B">
        <w:rPr>
          <w:rFonts w:eastAsia="Arial" w:cstheme="minorHAnsi"/>
          <w:color w:val="1A1A1A"/>
        </w:rPr>
        <w:t xml:space="preserve">, </w:t>
      </w:r>
      <w:r w:rsidR="005475D9" w:rsidRPr="006A163B">
        <w:rPr>
          <w:rFonts w:eastAsia="Arial" w:cstheme="minorHAnsi"/>
          <w:color w:val="1A1A1A"/>
        </w:rPr>
        <w:t xml:space="preserve">based </w:t>
      </w:r>
      <w:r w:rsidRPr="006A163B">
        <w:rPr>
          <w:rFonts w:eastAsia="Arial" w:cstheme="minorHAnsi"/>
          <w:color w:val="1A1A1A"/>
        </w:rPr>
        <w:t>student / Instructor’s choice</w:t>
      </w:r>
    </w:p>
    <w:p w14:paraId="03062AF9"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automatically switch from video streaming to audio-only mode when measured bandwidth falls below a system-defined minimum threshold.</w:t>
      </w:r>
    </w:p>
    <w:p w14:paraId="1EAB45A3" w14:textId="0CB5C261"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allow instructors to define preferred content delivery modes per lesson</w:t>
      </w:r>
    </w:p>
    <w:p w14:paraId="418DD2C6" w14:textId="27A59F5A"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add on-screen subtitles as an accessibility fallback when audio quality is degraded.</w:t>
      </w:r>
    </w:p>
    <w:p w14:paraId="629EC890" w14:textId="77777777" w:rsidR="004A5625" w:rsidRPr="006A163B" w:rsidRDefault="004A5625" w:rsidP="001E1D10">
      <w:pPr>
        <w:pStyle w:val="ListParagraph"/>
        <w:spacing w:before="60" w:after="60" w:line="276" w:lineRule="auto"/>
        <w:contextualSpacing w:val="0"/>
        <w:jc w:val="both"/>
        <w:rPr>
          <w:rFonts w:cstheme="minorHAnsi"/>
        </w:rPr>
      </w:pPr>
    </w:p>
    <w:p w14:paraId="6DF52984" w14:textId="33265C0C" w:rsidR="004A5625" w:rsidRPr="006A163B" w:rsidRDefault="004A5625" w:rsidP="001E1D10">
      <w:pPr>
        <w:pStyle w:val="ListParagraph"/>
        <w:numPr>
          <w:ilvl w:val="0"/>
          <w:numId w:val="7"/>
        </w:numPr>
        <w:spacing w:after="40"/>
        <w:jc w:val="both"/>
        <w:rPr>
          <w:rFonts w:cstheme="minorHAnsi"/>
        </w:rPr>
      </w:pPr>
      <w:r w:rsidRPr="006A163B">
        <w:rPr>
          <w:rFonts w:eastAsia="Arial" w:cstheme="minorHAnsi"/>
          <w:b/>
          <w:bCs/>
        </w:rPr>
        <w:t>Live Lecture Support</w:t>
      </w:r>
    </w:p>
    <w:p w14:paraId="226B5980"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support live video lecture sessions initiated by instructors and accessible to enrolled students.</w:t>
      </w:r>
    </w:p>
    <w:p w14:paraId="0B555074"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provide real-time chat functionality during live sessions.</w:t>
      </w:r>
    </w:p>
    <w:p w14:paraId="62FC3A85"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automatically record live sessions and make recordings available to enrolled students after the session ends.</w:t>
      </w:r>
    </w:p>
    <w:p w14:paraId="772F7A50" w14:textId="77777777" w:rsidR="004A5625" w:rsidRPr="006A163B" w:rsidRDefault="004A5625" w:rsidP="001E1D10">
      <w:pPr>
        <w:pStyle w:val="ListParagraph"/>
        <w:spacing w:before="60" w:after="60" w:line="276" w:lineRule="auto"/>
        <w:contextualSpacing w:val="0"/>
        <w:jc w:val="both"/>
        <w:rPr>
          <w:rFonts w:cstheme="minorHAnsi"/>
        </w:rPr>
      </w:pPr>
    </w:p>
    <w:p w14:paraId="015DEBFE" w14:textId="049E10CF" w:rsidR="005475D9" w:rsidRPr="006A163B" w:rsidRDefault="004A5625" w:rsidP="001E1D10">
      <w:pPr>
        <w:pStyle w:val="ListParagraph"/>
        <w:numPr>
          <w:ilvl w:val="0"/>
          <w:numId w:val="7"/>
        </w:numPr>
        <w:spacing w:after="40"/>
        <w:jc w:val="both"/>
        <w:rPr>
          <w:rFonts w:cstheme="minorHAnsi"/>
        </w:rPr>
      </w:pPr>
      <w:r w:rsidRPr="006A163B">
        <w:rPr>
          <w:rFonts w:eastAsia="Arial" w:cstheme="minorHAnsi"/>
          <w:b/>
          <w:bCs/>
        </w:rPr>
        <w:t>Student Progress and Analytics</w:t>
      </w:r>
    </w:p>
    <w:p w14:paraId="43E2D042"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maintain a persistent student dashboard displaying completed modules, quiz scores, and cumulative time-on-task per enrolled course.</w:t>
      </w:r>
    </w:p>
    <w:p w14:paraId="6F5C5A24"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notify students of upcoming deadlines, newly uploaded content, and instructor announcements via in-app notifications.</w:t>
      </w:r>
    </w:p>
    <w:p w14:paraId="44FAF749"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generate instructor-facing analytics reports summarizing student engagement and completion rates per course.</w:t>
      </w:r>
    </w:p>
    <w:p w14:paraId="6AED8E0C" w14:textId="77777777" w:rsidR="005475D9" w:rsidRPr="006A163B" w:rsidRDefault="005475D9" w:rsidP="001E1D10">
      <w:pPr>
        <w:spacing w:after="40"/>
        <w:jc w:val="both"/>
        <w:rPr>
          <w:rFonts w:cstheme="minorHAnsi"/>
        </w:rPr>
      </w:pPr>
    </w:p>
    <w:p w14:paraId="4D5A4845" w14:textId="0A3D3A64" w:rsidR="004A5625" w:rsidRPr="006A163B" w:rsidRDefault="004A5625" w:rsidP="001E1D10">
      <w:pPr>
        <w:pStyle w:val="ListParagraph"/>
        <w:numPr>
          <w:ilvl w:val="0"/>
          <w:numId w:val="7"/>
        </w:numPr>
        <w:spacing w:after="40"/>
        <w:jc w:val="both"/>
        <w:rPr>
          <w:rFonts w:cstheme="minorHAnsi"/>
        </w:rPr>
      </w:pPr>
      <w:r w:rsidRPr="006A163B">
        <w:rPr>
          <w:rFonts w:eastAsia="Arial" w:cstheme="minorHAnsi"/>
          <w:b/>
          <w:bCs/>
        </w:rPr>
        <w:t>System Administration</w:t>
      </w:r>
    </w:p>
    <w:p w14:paraId="69532993"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allow administrators to create, suspend, and delete user accounts across all roles.</w:t>
      </w:r>
    </w:p>
    <w:p w14:paraId="366ECDA9"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provide administrators with system-wide performance monitoring including server load, active sessions, and error logs.</w:t>
      </w:r>
    </w:p>
    <w:p w14:paraId="53D49D64"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lastRenderedPageBreak/>
        <w:t>The system shall enforce data validation rules during registration and content submission to prevent malformed or duplicate entries.</w:t>
      </w:r>
    </w:p>
    <w:p w14:paraId="18E6C375" w14:textId="77777777" w:rsidR="004A5625" w:rsidRPr="006A163B" w:rsidRDefault="004A5625" w:rsidP="001E1D10">
      <w:pPr>
        <w:jc w:val="both"/>
        <w:rPr>
          <w:rFonts w:cstheme="minorHAnsi"/>
        </w:rPr>
      </w:pPr>
    </w:p>
    <w:p w14:paraId="3C39C554" w14:textId="1006F608" w:rsidR="004A5625" w:rsidRPr="006A163B" w:rsidRDefault="004A5625" w:rsidP="001E1D10">
      <w:pPr>
        <w:pStyle w:val="Heading2"/>
        <w:jc w:val="both"/>
        <w:rPr>
          <w:rFonts w:asciiTheme="minorHAnsi" w:hAnsiTheme="minorHAnsi" w:cstheme="minorHAnsi"/>
          <w:b/>
          <w:bCs/>
          <w:color w:val="auto"/>
          <w:sz w:val="24"/>
          <w:szCs w:val="24"/>
        </w:rPr>
      </w:pPr>
      <w:bookmarkStart w:id="18" w:name="_Toc229413086"/>
      <w:r w:rsidRPr="006A163B">
        <w:rPr>
          <w:rFonts w:asciiTheme="minorHAnsi" w:hAnsiTheme="minorHAnsi" w:cstheme="minorHAnsi"/>
          <w:b/>
          <w:bCs/>
          <w:color w:val="auto"/>
          <w:sz w:val="24"/>
          <w:szCs w:val="24"/>
        </w:rPr>
        <w:t>3.5.2 Non-Functional Requirements</w:t>
      </w:r>
      <w:bookmarkEnd w:id="18"/>
    </w:p>
    <w:p w14:paraId="1EA6ECBB" w14:textId="1FF321F1" w:rsidR="005475D9" w:rsidRPr="006A163B" w:rsidRDefault="004A5625" w:rsidP="001E1D10">
      <w:pPr>
        <w:spacing w:before="100" w:after="100" w:line="276" w:lineRule="auto"/>
        <w:jc w:val="both"/>
        <w:rPr>
          <w:rFonts w:cstheme="minorHAnsi"/>
        </w:rPr>
      </w:pPr>
      <w:r w:rsidRPr="006A163B">
        <w:rPr>
          <w:rFonts w:eastAsia="Arial" w:cstheme="minorHAnsi"/>
          <w:color w:val="1A1A1A"/>
        </w:rPr>
        <w:t>Non-functional requirements specify the quality attributes the system must exhibit, not what it does, but how well it performs. These are equally binding as functional requirements and must be verifiable through testing, benchmarking, or inspection.</w:t>
      </w:r>
    </w:p>
    <w:p w14:paraId="6F6DB013" w14:textId="77777777" w:rsidR="004A5625" w:rsidRPr="006A163B" w:rsidRDefault="004A5625" w:rsidP="001E1D10">
      <w:pPr>
        <w:spacing w:before="100" w:after="100" w:line="276" w:lineRule="auto"/>
        <w:jc w:val="both"/>
        <w:rPr>
          <w:rFonts w:cstheme="minorHAnsi"/>
        </w:rPr>
      </w:pPr>
    </w:p>
    <w:p w14:paraId="25599E62" w14:textId="1209B0B0" w:rsidR="00A7792B" w:rsidRPr="006A163B" w:rsidRDefault="00A7792B" w:rsidP="001E1D10">
      <w:pPr>
        <w:pStyle w:val="ListParagraph"/>
        <w:numPr>
          <w:ilvl w:val="0"/>
          <w:numId w:val="7"/>
        </w:numPr>
        <w:spacing w:before="100" w:after="100" w:line="276" w:lineRule="auto"/>
        <w:jc w:val="both"/>
        <w:rPr>
          <w:rFonts w:cstheme="minorHAnsi"/>
        </w:rPr>
      </w:pPr>
      <w:r w:rsidRPr="006A163B">
        <w:rPr>
          <w:rFonts w:eastAsia="Arial" w:cstheme="minorHAnsi"/>
          <w:b/>
          <w:bCs/>
        </w:rPr>
        <w:t>Performance</w:t>
      </w:r>
    </w:p>
    <w:p w14:paraId="6716E3E2"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support a minimum of 200 concurrent user sessions without measurable degradation in response time.</w:t>
      </w:r>
    </w:p>
    <w:p w14:paraId="40CECE72" w14:textId="358C6C42" w:rsidR="00A7792B" w:rsidRPr="006A163B" w:rsidRDefault="00A7792B"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platform should load pages within few seconds under normal conditions</w:t>
      </w:r>
    </w:p>
    <w:p w14:paraId="1C90C313" w14:textId="0F2ACB73" w:rsidR="00A7792B" w:rsidRPr="006A163B" w:rsidRDefault="00A7792B"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should be mobile responsive</w:t>
      </w:r>
    </w:p>
    <w:p w14:paraId="743149E9" w14:textId="4D381D04"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Course content pages shall load within f</w:t>
      </w:r>
      <w:r w:rsidR="00E76BDA" w:rsidRPr="006A163B">
        <w:rPr>
          <w:rFonts w:eastAsia="Arial" w:cstheme="minorHAnsi"/>
          <w:color w:val="1A1A1A"/>
        </w:rPr>
        <w:t>ew</w:t>
      </w:r>
      <w:r w:rsidRPr="006A163B">
        <w:rPr>
          <w:rFonts w:eastAsia="Arial" w:cstheme="minorHAnsi"/>
          <w:color w:val="1A1A1A"/>
        </w:rPr>
        <w:t xml:space="preserve"> seconds </w:t>
      </w:r>
    </w:p>
    <w:p w14:paraId="2DEE3DE3" w14:textId="77777777" w:rsidR="005475D9" w:rsidRPr="006A163B" w:rsidRDefault="005475D9" w:rsidP="001E1D10">
      <w:pPr>
        <w:spacing w:after="40"/>
        <w:jc w:val="both"/>
        <w:rPr>
          <w:rFonts w:cstheme="minorHAnsi"/>
        </w:rPr>
      </w:pPr>
    </w:p>
    <w:p w14:paraId="1A94E990" w14:textId="42CA2876" w:rsidR="00A7792B" w:rsidRPr="006A163B" w:rsidRDefault="00A7792B" w:rsidP="001E1D10">
      <w:pPr>
        <w:pStyle w:val="ListParagraph"/>
        <w:numPr>
          <w:ilvl w:val="0"/>
          <w:numId w:val="7"/>
        </w:numPr>
        <w:spacing w:after="40"/>
        <w:jc w:val="both"/>
        <w:rPr>
          <w:rFonts w:cstheme="minorHAnsi"/>
        </w:rPr>
      </w:pPr>
      <w:r w:rsidRPr="006A163B">
        <w:rPr>
          <w:rFonts w:eastAsia="Arial" w:cstheme="minorHAnsi"/>
          <w:b/>
          <w:bCs/>
        </w:rPr>
        <w:t>Reliability and Availability</w:t>
      </w:r>
    </w:p>
    <w:p w14:paraId="63BA4912"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maintain a minimum uptime of 99.5% measured monthly, excluding scheduled maintenance windows.</w:t>
      </w:r>
    </w:p>
    <w:p w14:paraId="0C695420"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Content downloads shall support pause-and-resume without requiring restart after interruption.</w:t>
      </w:r>
    </w:p>
    <w:p w14:paraId="3FCD1861"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queue user actions during temporary connectivity loss and synchronize them upon reconnection.</w:t>
      </w:r>
    </w:p>
    <w:p w14:paraId="3A2D2964" w14:textId="77777777" w:rsidR="005475D9" w:rsidRPr="006A163B" w:rsidRDefault="005475D9" w:rsidP="001E1D10">
      <w:pPr>
        <w:spacing w:after="40"/>
        <w:jc w:val="both"/>
        <w:rPr>
          <w:rFonts w:cstheme="minorHAnsi"/>
        </w:rPr>
      </w:pPr>
    </w:p>
    <w:p w14:paraId="103CD953" w14:textId="57183479" w:rsidR="00A7792B" w:rsidRPr="006A163B" w:rsidRDefault="00A7792B" w:rsidP="001E1D10">
      <w:pPr>
        <w:pStyle w:val="ListParagraph"/>
        <w:numPr>
          <w:ilvl w:val="0"/>
          <w:numId w:val="7"/>
        </w:numPr>
        <w:spacing w:after="40"/>
        <w:jc w:val="both"/>
        <w:rPr>
          <w:rFonts w:cstheme="minorHAnsi"/>
        </w:rPr>
      </w:pPr>
      <w:r w:rsidRPr="006A163B">
        <w:rPr>
          <w:rFonts w:eastAsia="Arial" w:cstheme="minorHAnsi"/>
          <w:b/>
          <w:bCs/>
        </w:rPr>
        <w:t>Usability and Accessibility</w:t>
      </w:r>
    </w:p>
    <w:p w14:paraId="2EB194B2"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A first-time user shall be able to locate and begin their first content module within five minutes of account creation, without external instruction.</w:t>
      </w:r>
    </w:p>
    <w:p w14:paraId="6DA239B7"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primary navigation path to any core function shall require no more than three taps from the home screen.</w:t>
      </w:r>
    </w:p>
    <w:p w14:paraId="58E4A1CD"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support both English and French language interfaces.</w:t>
      </w:r>
    </w:p>
    <w:p w14:paraId="56200A71" w14:textId="77777777" w:rsidR="005475D9" w:rsidRPr="006A163B" w:rsidRDefault="005475D9" w:rsidP="001E1D10">
      <w:pPr>
        <w:spacing w:after="40"/>
        <w:jc w:val="both"/>
        <w:rPr>
          <w:rFonts w:cstheme="minorHAnsi"/>
        </w:rPr>
      </w:pPr>
    </w:p>
    <w:p w14:paraId="645A7CD1" w14:textId="4E5AF9B2" w:rsidR="00A7792B" w:rsidRPr="006A163B" w:rsidRDefault="00A7792B" w:rsidP="001E1D10">
      <w:pPr>
        <w:pStyle w:val="ListParagraph"/>
        <w:numPr>
          <w:ilvl w:val="0"/>
          <w:numId w:val="7"/>
        </w:numPr>
        <w:spacing w:after="40"/>
        <w:jc w:val="both"/>
        <w:rPr>
          <w:rFonts w:cstheme="minorHAnsi"/>
          <w:b/>
          <w:bCs/>
        </w:rPr>
      </w:pPr>
      <w:r w:rsidRPr="006A163B">
        <w:rPr>
          <w:rFonts w:cstheme="minorHAnsi"/>
          <w:b/>
          <w:bCs/>
        </w:rPr>
        <w:t>Security</w:t>
      </w:r>
    </w:p>
    <w:p w14:paraId="1D1DBFCC" w14:textId="6C8E076D"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 xml:space="preserve">All data transmitted between client and server shall be encrypted </w:t>
      </w:r>
    </w:p>
    <w:p w14:paraId="1953AAFC" w14:textId="1FBFE0BA"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 xml:space="preserve">User passwords shall be stored using a cryptographically secure hashing algorithm (e.g., </w:t>
      </w:r>
      <w:proofErr w:type="spellStart"/>
      <w:r w:rsidRPr="006A163B">
        <w:rPr>
          <w:rFonts w:eastAsia="Arial" w:cstheme="minorHAnsi"/>
          <w:color w:val="1A1A1A"/>
        </w:rPr>
        <w:t>bcrypt</w:t>
      </w:r>
      <w:proofErr w:type="spellEnd"/>
      <w:r w:rsidRPr="006A163B">
        <w:rPr>
          <w:rFonts w:eastAsia="Arial" w:cstheme="minorHAnsi"/>
          <w:color w:val="1A1A1A"/>
        </w:rPr>
        <w:t>).</w:t>
      </w:r>
    </w:p>
    <w:p w14:paraId="39D35007"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lastRenderedPageBreak/>
        <w:t>User interaction data used for analytics shall be anonymized before storage.</w:t>
      </w:r>
    </w:p>
    <w:p w14:paraId="7AB1E525"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shall enforce rate limiting on authentication endpoints to mitigate brute-force attacks.</w:t>
      </w:r>
    </w:p>
    <w:p w14:paraId="15B0BD05" w14:textId="77777777" w:rsidR="005475D9" w:rsidRPr="006A163B" w:rsidRDefault="005475D9" w:rsidP="001E1D10">
      <w:pPr>
        <w:spacing w:after="40"/>
        <w:jc w:val="both"/>
        <w:rPr>
          <w:rFonts w:cstheme="minorHAnsi"/>
        </w:rPr>
      </w:pPr>
    </w:p>
    <w:p w14:paraId="40301892" w14:textId="77777777" w:rsidR="000A2A14" w:rsidRPr="006A163B" w:rsidRDefault="000A2A14" w:rsidP="001E1D10">
      <w:pPr>
        <w:spacing w:after="40"/>
        <w:jc w:val="both"/>
        <w:rPr>
          <w:rFonts w:cstheme="minorHAnsi"/>
        </w:rPr>
      </w:pPr>
    </w:p>
    <w:p w14:paraId="78E5F872" w14:textId="79E9F31F" w:rsidR="00A7792B" w:rsidRPr="006A163B" w:rsidRDefault="00A7792B" w:rsidP="001E1D10">
      <w:pPr>
        <w:pStyle w:val="ListParagraph"/>
        <w:numPr>
          <w:ilvl w:val="0"/>
          <w:numId w:val="7"/>
        </w:numPr>
        <w:spacing w:after="40"/>
        <w:jc w:val="both"/>
        <w:rPr>
          <w:rFonts w:cstheme="minorHAnsi"/>
        </w:rPr>
      </w:pPr>
      <w:r w:rsidRPr="006A163B">
        <w:rPr>
          <w:rFonts w:eastAsia="Arial" w:cstheme="minorHAnsi"/>
          <w:b/>
          <w:bCs/>
        </w:rPr>
        <w:t>Efficiency (Data and Battery)</w:t>
      </w:r>
    </w:p>
    <w:p w14:paraId="1E7E63D7" w14:textId="3089A87F"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 xml:space="preserve">The application shall not consume </w:t>
      </w:r>
      <w:r w:rsidR="00E76BDA" w:rsidRPr="006A163B">
        <w:rPr>
          <w:rFonts w:eastAsia="Arial" w:cstheme="minorHAnsi"/>
          <w:color w:val="1A1A1A"/>
        </w:rPr>
        <w:t>too much</w:t>
      </w:r>
      <w:r w:rsidRPr="006A163B">
        <w:rPr>
          <w:rFonts w:eastAsia="Arial" w:cstheme="minorHAnsi"/>
          <w:color w:val="1A1A1A"/>
        </w:rPr>
        <w:t xml:space="preserve"> mobile data </w:t>
      </w:r>
      <w:r w:rsidR="00E76BDA" w:rsidRPr="006A163B">
        <w:rPr>
          <w:rFonts w:eastAsia="Arial" w:cstheme="minorHAnsi"/>
          <w:color w:val="1A1A1A"/>
        </w:rPr>
        <w:t>during when learning</w:t>
      </w:r>
    </w:p>
    <w:p w14:paraId="71C8E952"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 xml:space="preserve">Background </w:t>
      </w:r>
      <w:proofErr w:type="spellStart"/>
      <w:r w:rsidRPr="006A163B">
        <w:rPr>
          <w:rFonts w:eastAsia="Arial" w:cstheme="minorHAnsi"/>
          <w:color w:val="1A1A1A"/>
        </w:rPr>
        <w:t>QoE</w:t>
      </w:r>
      <w:proofErr w:type="spellEnd"/>
      <w:r w:rsidRPr="006A163B">
        <w:rPr>
          <w:rFonts w:eastAsia="Arial" w:cstheme="minorHAnsi"/>
          <w:color w:val="1A1A1A"/>
        </w:rPr>
        <w:t xml:space="preserve"> monitoring processes shall use interrupt-driven measurement to minimize CPU wake events and battery drain.</w:t>
      </w:r>
    </w:p>
    <w:p w14:paraId="43ABF429"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application shall implement local content caching to reduce repeated data downloads.</w:t>
      </w:r>
    </w:p>
    <w:p w14:paraId="36C2AF06" w14:textId="77777777" w:rsidR="005475D9" w:rsidRPr="006A163B" w:rsidRDefault="005475D9" w:rsidP="001E1D10">
      <w:pPr>
        <w:spacing w:after="40"/>
        <w:jc w:val="both"/>
        <w:rPr>
          <w:rFonts w:cstheme="minorHAnsi"/>
        </w:rPr>
      </w:pPr>
    </w:p>
    <w:p w14:paraId="4BF7DDBC" w14:textId="3F312E4F" w:rsidR="00A7792B" w:rsidRPr="006A163B" w:rsidRDefault="00A7792B" w:rsidP="001E1D10">
      <w:pPr>
        <w:pStyle w:val="ListParagraph"/>
        <w:numPr>
          <w:ilvl w:val="0"/>
          <w:numId w:val="7"/>
        </w:numPr>
        <w:spacing w:after="40"/>
        <w:jc w:val="both"/>
        <w:rPr>
          <w:rFonts w:cstheme="minorHAnsi"/>
        </w:rPr>
      </w:pPr>
      <w:r w:rsidRPr="006A163B">
        <w:rPr>
          <w:rFonts w:eastAsia="Arial" w:cstheme="minorHAnsi"/>
          <w:b/>
          <w:bCs/>
        </w:rPr>
        <w:t>Scalability and Maintainability</w:t>
      </w:r>
    </w:p>
    <w:p w14:paraId="422AF48D"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The system architecture shall accommodate a tenfold increase in user base without requiring re-architecture of core components.</w:t>
      </w:r>
    </w:p>
    <w:p w14:paraId="04F4AA88" w14:textId="77777777" w:rsidR="005475D9" w:rsidRPr="006A163B" w:rsidRDefault="005475D9" w:rsidP="001E1D10">
      <w:pPr>
        <w:pStyle w:val="ListParagraph"/>
        <w:numPr>
          <w:ilvl w:val="0"/>
          <w:numId w:val="6"/>
        </w:numPr>
        <w:spacing w:before="60" w:after="60" w:line="276" w:lineRule="auto"/>
        <w:contextualSpacing w:val="0"/>
        <w:jc w:val="both"/>
        <w:rPr>
          <w:rFonts w:cstheme="minorHAnsi"/>
        </w:rPr>
      </w:pPr>
      <w:r w:rsidRPr="006A163B">
        <w:rPr>
          <w:rFonts w:eastAsia="Arial" w:cstheme="minorHAnsi"/>
          <w:color w:val="1A1A1A"/>
        </w:rPr>
        <w:t>System modules shall be loosely coupled to allow independent updating of the adaptation engine, content delivery, or analytics module.</w:t>
      </w:r>
    </w:p>
    <w:p w14:paraId="385989B5" w14:textId="35DBE0BB" w:rsidR="005475D9" w:rsidRPr="006A163B" w:rsidRDefault="005475D9" w:rsidP="001E1D10">
      <w:pPr>
        <w:jc w:val="both"/>
        <w:rPr>
          <w:rFonts w:cstheme="minorHAnsi"/>
        </w:rPr>
      </w:pPr>
    </w:p>
    <w:p w14:paraId="0CABC81F" w14:textId="14D89BDA" w:rsidR="00F847EF" w:rsidRPr="006A163B" w:rsidRDefault="00F847EF" w:rsidP="001E1D10">
      <w:pPr>
        <w:pStyle w:val="Heading1"/>
        <w:jc w:val="both"/>
        <w:rPr>
          <w:rFonts w:asciiTheme="minorHAnsi" w:hAnsiTheme="minorHAnsi" w:cstheme="minorHAnsi"/>
          <w:b/>
          <w:bCs/>
          <w:color w:val="auto"/>
          <w:sz w:val="24"/>
          <w:szCs w:val="24"/>
        </w:rPr>
      </w:pPr>
      <w:bookmarkStart w:id="19" w:name="_Toc229413087"/>
      <w:r w:rsidRPr="006A163B">
        <w:rPr>
          <w:rFonts w:asciiTheme="minorHAnsi" w:hAnsiTheme="minorHAnsi" w:cstheme="minorHAnsi"/>
          <w:b/>
          <w:bCs/>
          <w:color w:val="auto"/>
          <w:sz w:val="24"/>
          <w:szCs w:val="24"/>
        </w:rPr>
        <w:t>3.6 REQUIREMENT VALIDATION</w:t>
      </w:r>
      <w:bookmarkEnd w:id="19"/>
    </w:p>
    <w:p w14:paraId="045B3E50" w14:textId="54DFBCBB" w:rsidR="00F847EF" w:rsidRPr="006A163B" w:rsidRDefault="00F847EF" w:rsidP="001E1D10">
      <w:pPr>
        <w:jc w:val="both"/>
        <w:rPr>
          <w:rFonts w:cstheme="minorHAnsi"/>
        </w:rPr>
      </w:pPr>
      <w:r w:rsidRPr="006A163B">
        <w:rPr>
          <w:rFonts w:cstheme="minorHAnsi"/>
        </w:rPr>
        <w:t>The analyzed requirements were validated with representative stakeholders including students and lecturers.</w:t>
      </w:r>
    </w:p>
    <w:p w14:paraId="169EDCDE" w14:textId="36E9BF2A" w:rsidR="00F847EF" w:rsidRPr="006A163B" w:rsidRDefault="00F847EF" w:rsidP="001E1D10">
      <w:pPr>
        <w:jc w:val="both"/>
        <w:rPr>
          <w:rFonts w:cstheme="minorHAnsi"/>
        </w:rPr>
      </w:pPr>
      <w:r w:rsidRPr="006A163B">
        <w:rPr>
          <w:rFonts w:cstheme="minorHAnsi"/>
        </w:rPr>
        <w:t>Stakeholders confirmed that the proposed system functionalities addressed the major challenges associated with online education in low-resource settings.</w:t>
      </w:r>
    </w:p>
    <w:p w14:paraId="43C6CF17" w14:textId="3748A637" w:rsidR="00243DB4" w:rsidRPr="006A163B" w:rsidRDefault="00243DB4" w:rsidP="001E1D10">
      <w:pPr>
        <w:pStyle w:val="Heading1"/>
        <w:jc w:val="both"/>
        <w:rPr>
          <w:rFonts w:asciiTheme="minorHAnsi" w:hAnsiTheme="minorHAnsi" w:cstheme="minorHAnsi"/>
          <w:b/>
          <w:bCs/>
          <w:color w:val="auto"/>
          <w:sz w:val="24"/>
          <w:szCs w:val="24"/>
        </w:rPr>
      </w:pPr>
      <w:bookmarkStart w:id="20" w:name="_Toc229413088"/>
      <w:r w:rsidRPr="006A163B">
        <w:rPr>
          <w:rFonts w:asciiTheme="minorHAnsi" w:hAnsiTheme="minorHAnsi" w:cstheme="minorHAnsi"/>
          <w:b/>
          <w:bCs/>
          <w:color w:val="auto"/>
          <w:sz w:val="24"/>
          <w:szCs w:val="24"/>
        </w:rPr>
        <w:t>3.</w:t>
      </w:r>
      <w:r w:rsidR="00F847EF" w:rsidRPr="006A163B">
        <w:rPr>
          <w:rFonts w:asciiTheme="minorHAnsi" w:hAnsiTheme="minorHAnsi" w:cstheme="minorHAnsi"/>
          <w:b/>
          <w:bCs/>
          <w:color w:val="auto"/>
          <w:sz w:val="24"/>
          <w:szCs w:val="24"/>
        </w:rPr>
        <w:t>7</w:t>
      </w:r>
      <w:r w:rsidRPr="006A163B">
        <w:rPr>
          <w:rFonts w:asciiTheme="minorHAnsi" w:hAnsiTheme="minorHAnsi" w:cstheme="minorHAnsi"/>
          <w:b/>
          <w:bCs/>
          <w:color w:val="auto"/>
          <w:sz w:val="24"/>
          <w:szCs w:val="24"/>
        </w:rPr>
        <w:t xml:space="preserve"> CONCLUSION</w:t>
      </w:r>
      <w:bookmarkEnd w:id="20"/>
    </w:p>
    <w:p w14:paraId="48CC2300" w14:textId="54909E3B" w:rsidR="00243DB4" w:rsidRPr="006A163B" w:rsidRDefault="00243DB4" w:rsidP="001E1D10">
      <w:pPr>
        <w:jc w:val="both"/>
        <w:rPr>
          <w:rFonts w:cstheme="minorHAnsi"/>
        </w:rPr>
      </w:pPr>
      <w:r w:rsidRPr="006A163B">
        <w:rPr>
          <w:rFonts w:cstheme="minorHAnsi"/>
        </w:rPr>
        <w:t>The requirement analysis process helped refine, organize, and validate the requirements for the adaptive e-learning platform. Through completeness analysis, feasibility assessment, prioritization, classification, and stakeholder validation, the gathered requirements were transformed into a structured and implementable specification.</w:t>
      </w:r>
    </w:p>
    <w:p w14:paraId="6650C41E" w14:textId="5A67A0CC" w:rsidR="00243DB4" w:rsidRPr="006A163B" w:rsidRDefault="00243DB4" w:rsidP="001E1D10">
      <w:pPr>
        <w:jc w:val="both"/>
        <w:rPr>
          <w:rFonts w:cstheme="minorHAnsi"/>
        </w:rPr>
      </w:pPr>
      <w:r w:rsidRPr="006A163B">
        <w:rPr>
          <w:rFonts w:cstheme="minorHAnsi"/>
        </w:rPr>
        <w:t>The final Software Requirement Specification provides a strong foundation for the next phases of system design and implementation. The analysis also ensured that the platform aligns with the educational realities and technological limitations of low-resource settings, thereby improving the feasibility, accessibility, and effectiveness of the proposed solution.</w:t>
      </w:r>
    </w:p>
    <w:p w14:paraId="7B795D21" w14:textId="77777777" w:rsidR="001E1D10" w:rsidRPr="006A163B" w:rsidRDefault="001E1D10" w:rsidP="001E1D10">
      <w:pPr>
        <w:jc w:val="both"/>
        <w:rPr>
          <w:rFonts w:cstheme="minorHAnsi"/>
        </w:rPr>
      </w:pPr>
    </w:p>
    <w:p w14:paraId="52F39C3D" w14:textId="0E2E99D2" w:rsidR="00F847EF" w:rsidRPr="006A163B" w:rsidRDefault="00F847EF" w:rsidP="001E1D10">
      <w:pPr>
        <w:pStyle w:val="Heading1"/>
        <w:jc w:val="both"/>
        <w:rPr>
          <w:rFonts w:asciiTheme="minorHAnsi" w:eastAsia="Arial" w:hAnsiTheme="minorHAnsi" w:cstheme="minorHAnsi"/>
          <w:b/>
          <w:bCs/>
          <w:color w:val="auto"/>
          <w:sz w:val="24"/>
          <w:szCs w:val="24"/>
        </w:rPr>
      </w:pPr>
      <w:bookmarkStart w:id="21" w:name="_Toc229413089"/>
      <w:r w:rsidRPr="006A163B">
        <w:rPr>
          <w:rFonts w:asciiTheme="minorHAnsi" w:eastAsia="Arial" w:hAnsiTheme="minorHAnsi" w:cstheme="minorHAnsi"/>
          <w:b/>
          <w:bCs/>
          <w:color w:val="auto"/>
          <w:sz w:val="24"/>
          <w:szCs w:val="24"/>
        </w:rPr>
        <w:t>3.8 REFERENCES</w:t>
      </w:r>
      <w:bookmarkEnd w:id="21"/>
    </w:p>
    <w:p w14:paraId="695C7593" w14:textId="45CA7A24" w:rsidR="00243DB4" w:rsidRPr="006A163B" w:rsidRDefault="00243DB4" w:rsidP="001E1D10">
      <w:pPr>
        <w:spacing w:before="100" w:after="100" w:line="276" w:lineRule="auto"/>
        <w:jc w:val="both"/>
        <w:rPr>
          <w:rFonts w:cstheme="minorHAnsi"/>
        </w:rPr>
      </w:pPr>
      <w:r w:rsidRPr="006A163B">
        <w:rPr>
          <w:rFonts w:eastAsia="Arial" w:cstheme="minorHAnsi"/>
          <w:color w:val="1A1A1A"/>
        </w:rPr>
        <w:t xml:space="preserve">Pressman, R. S., &amp; Maxim, B. R. (2020). Software engineering: A practitioner's approach (9th </w:t>
      </w:r>
      <w:proofErr w:type="gramStart"/>
      <w:r w:rsidRPr="006A163B">
        <w:rPr>
          <w:rFonts w:eastAsia="Arial" w:cstheme="minorHAnsi"/>
          <w:color w:val="1A1A1A"/>
        </w:rPr>
        <w:t>ed</w:t>
      </w:r>
      <w:proofErr w:type="gramEnd"/>
      <w:r w:rsidRPr="006A163B">
        <w:rPr>
          <w:rFonts w:eastAsia="Arial" w:cstheme="minorHAnsi"/>
          <w:color w:val="1A1A1A"/>
        </w:rPr>
        <w:t>.). McGraw-Hill.</w:t>
      </w:r>
    </w:p>
    <w:p w14:paraId="6E2BB325" w14:textId="6EFB3CCA" w:rsidR="00243DB4" w:rsidRPr="006A163B" w:rsidRDefault="00243DB4" w:rsidP="001E1D10">
      <w:pPr>
        <w:spacing w:before="100" w:after="100" w:line="276" w:lineRule="auto"/>
        <w:jc w:val="both"/>
        <w:rPr>
          <w:rFonts w:cstheme="minorHAnsi"/>
        </w:rPr>
      </w:pPr>
      <w:proofErr w:type="spellStart"/>
      <w:r w:rsidRPr="006A163B">
        <w:rPr>
          <w:rFonts w:eastAsia="Arial" w:cstheme="minorHAnsi"/>
          <w:color w:val="1A1A1A"/>
        </w:rPr>
        <w:t>Sommerville</w:t>
      </w:r>
      <w:proofErr w:type="spellEnd"/>
      <w:r w:rsidRPr="006A163B">
        <w:rPr>
          <w:rFonts w:eastAsia="Arial" w:cstheme="minorHAnsi"/>
          <w:color w:val="1A1A1A"/>
        </w:rPr>
        <w:t xml:space="preserve">, I. (2016). Software engineering (10th </w:t>
      </w:r>
      <w:proofErr w:type="gramStart"/>
      <w:r w:rsidRPr="006A163B">
        <w:rPr>
          <w:rFonts w:eastAsia="Arial" w:cstheme="minorHAnsi"/>
          <w:color w:val="1A1A1A"/>
        </w:rPr>
        <w:t>ed</w:t>
      </w:r>
      <w:proofErr w:type="gramEnd"/>
      <w:r w:rsidRPr="006A163B">
        <w:rPr>
          <w:rFonts w:eastAsia="Arial" w:cstheme="minorHAnsi"/>
          <w:color w:val="1A1A1A"/>
        </w:rPr>
        <w:t>.). Pearson.</w:t>
      </w:r>
    </w:p>
    <w:p w14:paraId="01457DC4" w14:textId="2519EF3A" w:rsidR="00243DB4" w:rsidRPr="006A163B" w:rsidRDefault="00243DB4" w:rsidP="001E1D10">
      <w:pPr>
        <w:spacing w:before="100" w:after="100" w:line="276" w:lineRule="auto"/>
        <w:jc w:val="both"/>
        <w:rPr>
          <w:rFonts w:cstheme="minorHAnsi"/>
        </w:rPr>
      </w:pPr>
      <w:r w:rsidRPr="006A163B">
        <w:rPr>
          <w:rFonts w:eastAsia="Arial" w:cstheme="minorHAnsi"/>
          <w:color w:val="1A1A1A"/>
        </w:rPr>
        <w:t>ISO/IEC 25010:2011. (2011). Systems and software quality models. International Organization for Standardization.</w:t>
      </w:r>
    </w:p>
    <w:p w14:paraId="468C440D" w14:textId="117087E4" w:rsidR="00243DB4" w:rsidRPr="006A163B" w:rsidRDefault="00243DB4" w:rsidP="001E1D10">
      <w:pPr>
        <w:spacing w:before="100" w:after="100" w:line="276" w:lineRule="auto"/>
        <w:jc w:val="both"/>
        <w:rPr>
          <w:rFonts w:cstheme="minorHAnsi"/>
        </w:rPr>
      </w:pPr>
      <w:r w:rsidRPr="006A163B">
        <w:rPr>
          <w:rFonts w:eastAsia="Arial" w:cstheme="minorHAnsi"/>
          <w:color w:val="1A1A1A"/>
        </w:rPr>
        <w:t xml:space="preserve">ITU-T Recommendation G.1010. (2001). End-user multimedia </w:t>
      </w:r>
      <w:proofErr w:type="spellStart"/>
      <w:r w:rsidRPr="006A163B">
        <w:rPr>
          <w:rFonts w:eastAsia="Arial" w:cstheme="minorHAnsi"/>
          <w:color w:val="1A1A1A"/>
        </w:rPr>
        <w:t>QoS</w:t>
      </w:r>
      <w:proofErr w:type="spellEnd"/>
      <w:r w:rsidRPr="006A163B">
        <w:rPr>
          <w:rFonts w:eastAsia="Arial" w:cstheme="minorHAnsi"/>
          <w:color w:val="1A1A1A"/>
        </w:rPr>
        <w:t xml:space="preserve"> categories. International Telecommunication Union.</w:t>
      </w:r>
    </w:p>
    <w:p w14:paraId="0E1B75A0" w14:textId="77777777" w:rsidR="00243DB4" w:rsidRPr="006A163B" w:rsidRDefault="00243DB4" w:rsidP="001E1D10">
      <w:pPr>
        <w:spacing w:before="100" w:after="100" w:line="276" w:lineRule="auto"/>
        <w:jc w:val="both"/>
        <w:rPr>
          <w:rFonts w:cstheme="minorHAnsi"/>
        </w:rPr>
      </w:pPr>
      <w:r w:rsidRPr="006A163B">
        <w:rPr>
          <w:rFonts w:eastAsia="Arial" w:cstheme="minorHAnsi"/>
          <w:color w:val="1A1A1A"/>
        </w:rPr>
        <w:t>Cohn, M. (2004). User stories applied: For agile software development. Addison-Wesley.</w:t>
      </w:r>
    </w:p>
    <w:p w14:paraId="6299675B" w14:textId="77777777" w:rsidR="00243DB4" w:rsidRPr="006A163B" w:rsidRDefault="00243DB4" w:rsidP="001E1D10">
      <w:pPr>
        <w:jc w:val="both"/>
        <w:rPr>
          <w:rFonts w:cstheme="minorHAnsi"/>
        </w:rPr>
      </w:pPr>
    </w:p>
    <w:p w14:paraId="7342E2AF" w14:textId="17FA9DAB" w:rsidR="005475D9" w:rsidRPr="006A163B" w:rsidRDefault="005475D9" w:rsidP="001E1D10">
      <w:pPr>
        <w:jc w:val="both"/>
        <w:rPr>
          <w:rFonts w:cstheme="minorHAnsi"/>
        </w:rPr>
      </w:pPr>
    </w:p>
    <w:sectPr w:rsidR="005475D9" w:rsidRPr="006A163B">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B39476" w14:textId="77777777" w:rsidR="00284C92" w:rsidRDefault="00284C92" w:rsidP="00B76236">
      <w:pPr>
        <w:spacing w:after="0" w:line="240" w:lineRule="auto"/>
      </w:pPr>
      <w:r>
        <w:separator/>
      </w:r>
    </w:p>
  </w:endnote>
  <w:endnote w:type="continuationSeparator" w:id="0">
    <w:p w14:paraId="23033551" w14:textId="77777777" w:rsidR="00284C92" w:rsidRDefault="00284C92" w:rsidP="00B76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32247"/>
      <w:docPartObj>
        <w:docPartGallery w:val="Page Numbers (Bottom of Page)"/>
        <w:docPartUnique/>
      </w:docPartObj>
    </w:sdtPr>
    <w:sdtEndPr>
      <w:rPr>
        <w:noProof/>
      </w:rPr>
    </w:sdtEndPr>
    <w:sdtContent>
      <w:p w14:paraId="7ADB2432" w14:textId="19BB5CB0" w:rsidR="00B76236" w:rsidRDefault="00B76236">
        <w:pPr>
          <w:pStyle w:val="Footer"/>
          <w:jc w:val="center"/>
        </w:pPr>
        <w:r>
          <w:fldChar w:fldCharType="begin"/>
        </w:r>
        <w:r>
          <w:instrText xml:space="preserve"> PAGE   \* MERGEFORMAT </w:instrText>
        </w:r>
        <w:r>
          <w:fldChar w:fldCharType="separate"/>
        </w:r>
        <w:r w:rsidR="006A163B">
          <w:rPr>
            <w:noProof/>
          </w:rPr>
          <w:t>16</w:t>
        </w:r>
        <w:r>
          <w:rPr>
            <w:noProof/>
          </w:rPr>
          <w:fldChar w:fldCharType="end"/>
        </w:r>
      </w:p>
    </w:sdtContent>
  </w:sdt>
  <w:p w14:paraId="2C26D6D9" w14:textId="77777777" w:rsidR="00B76236" w:rsidRDefault="00B762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D6DAFD" w14:textId="77777777" w:rsidR="00284C92" w:rsidRDefault="00284C92" w:rsidP="00B76236">
      <w:pPr>
        <w:spacing w:after="0" w:line="240" w:lineRule="auto"/>
      </w:pPr>
      <w:r>
        <w:separator/>
      </w:r>
    </w:p>
  </w:footnote>
  <w:footnote w:type="continuationSeparator" w:id="0">
    <w:p w14:paraId="7B32CF4F" w14:textId="77777777" w:rsidR="00284C92" w:rsidRDefault="00284C92" w:rsidP="00B762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3110"/>
    <w:multiLevelType w:val="hybridMultilevel"/>
    <w:tmpl w:val="DEE227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088E521B"/>
    <w:multiLevelType w:val="hybridMultilevel"/>
    <w:tmpl w:val="4BE29F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nsid w:val="09924952"/>
    <w:multiLevelType w:val="hybridMultilevel"/>
    <w:tmpl w:val="151C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F22452"/>
    <w:multiLevelType w:val="hybridMultilevel"/>
    <w:tmpl w:val="401E32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24731837"/>
    <w:multiLevelType w:val="hybridMultilevel"/>
    <w:tmpl w:val="486CA3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2B3A0E36"/>
    <w:multiLevelType w:val="hybridMultilevel"/>
    <w:tmpl w:val="BFF0E6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09B7838"/>
    <w:multiLevelType w:val="hybridMultilevel"/>
    <w:tmpl w:val="1DCA1DFA"/>
    <w:lvl w:ilvl="0" w:tplc="A238EA84">
      <w:start w:val="1"/>
      <w:numFmt w:val="bullet"/>
      <w:lvlText w:val="•"/>
      <w:lvlJc w:val="left"/>
      <w:pPr>
        <w:ind w:left="720" w:hanging="360"/>
      </w:pPr>
    </w:lvl>
    <w:lvl w:ilvl="1" w:tplc="5EF2C736">
      <w:numFmt w:val="decimal"/>
      <w:lvlText w:val=""/>
      <w:lvlJc w:val="left"/>
    </w:lvl>
    <w:lvl w:ilvl="2" w:tplc="05781D64">
      <w:numFmt w:val="decimal"/>
      <w:lvlText w:val=""/>
      <w:lvlJc w:val="left"/>
    </w:lvl>
    <w:lvl w:ilvl="3" w:tplc="D1183A5C">
      <w:numFmt w:val="decimal"/>
      <w:lvlText w:val=""/>
      <w:lvlJc w:val="left"/>
    </w:lvl>
    <w:lvl w:ilvl="4" w:tplc="3B6CEF1E">
      <w:numFmt w:val="decimal"/>
      <w:lvlText w:val=""/>
      <w:lvlJc w:val="left"/>
    </w:lvl>
    <w:lvl w:ilvl="5" w:tplc="E7B223EE">
      <w:numFmt w:val="decimal"/>
      <w:lvlText w:val=""/>
      <w:lvlJc w:val="left"/>
    </w:lvl>
    <w:lvl w:ilvl="6" w:tplc="BAB64D22">
      <w:numFmt w:val="decimal"/>
      <w:lvlText w:val=""/>
      <w:lvlJc w:val="left"/>
    </w:lvl>
    <w:lvl w:ilvl="7" w:tplc="69901818">
      <w:numFmt w:val="decimal"/>
      <w:lvlText w:val=""/>
      <w:lvlJc w:val="left"/>
    </w:lvl>
    <w:lvl w:ilvl="8" w:tplc="9A2AB058">
      <w:numFmt w:val="decimal"/>
      <w:lvlText w:val=""/>
      <w:lvlJc w:val="left"/>
    </w:lvl>
  </w:abstractNum>
  <w:abstractNum w:abstractNumId="7">
    <w:nsid w:val="316235B1"/>
    <w:multiLevelType w:val="hybridMultilevel"/>
    <w:tmpl w:val="5D7C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783F02"/>
    <w:multiLevelType w:val="hybridMultilevel"/>
    <w:tmpl w:val="DD6E40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4DC41160"/>
    <w:multiLevelType w:val="hybridMultilevel"/>
    <w:tmpl w:val="0C48A4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557948BB"/>
    <w:multiLevelType w:val="hybridMultilevel"/>
    <w:tmpl w:val="C81208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nsid w:val="5DCC1E5A"/>
    <w:multiLevelType w:val="hybridMultilevel"/>
    <w:tmpl w:val="0F8E35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nsid w:val="628023CE"/>
    <w:multiLevelType w:val="hybridMultilevel"/>
    <w:tmpl w:val="A2E2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186991"/>
    <w:multiLevelType w:val="hybridMultilevel"/>
    <w:tmpl w:val="783C2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57413E"/>
    <w:multiLevelType w:val="hybridMultilevel"/>
    <w:tmpl w:val="49BC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12"/>
  </w:num>
  <w:num w:numId="4">
    <w:abstractNumId w:val="14"/>
  </w:num>
  <w:num w:numId="5">
    <w:abstractNumId w:val="2"/>
  </w:num>
  <w:num w:numId="6">
    <w:abstractNumId w:val="6"/>
  </w:num>
  <w:num w:numId="7">
    <w:abstractNumId w:val="5"/>
  </w:num>
  <w:num w:numId="8">
    <w:abstractNumId w:val="6"/>
  </w:num>
  <w:num w:numId="9">
    <w:abstractNumId w:val="9"/>
  </w:num>
  <w:num w:numId="10">
    <w:abstractNumId w:val="1"/>
  </w:num>
  <w:num w:numId="11">
    <w:abstractNumId w:val="11"/>
  </w:num>
  <w:num w:numId="12">
    <w:abstractNumId w:val="8"/>
  </w:num>
  <w:num w:numId="13">
    <w:abstractNumId w:val="0"/>
  </w:num>
  <w:num w:numId="14">
    <w:abstractNumId w:val="10"/>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953"/>
    <w:rsid w:val="000A2A14"/>
    <w:rsid w:val="0012087C"/>
    <w:rsid w:val="0016027E"/>
    <w:rsid w:val="001E1D10"/>
    <w:rsid w:val="00243DB4"/>
    <w:rsid w:val="002459B9"/>
    <w:rsid w:val="00281EEC"/>
    <w:rsid w:val="00284C92"/>
    <w:rsid w:val="002D6F78"/>
    <w:rsid w:val="002E7953"/>
    <w:rsid w:val="00450547"/>
    <w:rsid w:val="004A5625"/>
    <w:rsid w:val="005119AD"/>
    <w:rsid w:val="005475D9"/>
    <w:rsid w:val="006465DF"/>
    <w:rsid w:val="006A163B"/>
    <w:rsid w:val="006A6F2C"/>
    <w:rsid w:val="007A58A3"/>
    <w:rsid w:val="00933C0E"/>
    <w:rsid w:val="009A2DE8"/>
    <w:rsid w:val="00A16742"/>
    <w:rsid w:val="00A40285"/>
    <w:rsid w:val="00A627C9"/>
    <w:rsid w:val="00A7792B"/>
    <w:rsid w:val="00AB3E13"/>
    <w:rsid w:val="00AE11D6"/>
    <w:rsid w:val="00AE1582"/>
    <w:rsid w:val="00B023AC"/>
    <w:rsid w:val="00B76236"/>
    <w:rsid w:val="00BB3214"/>
    <w:rsid w:val="00BF7FA1"/>
    <w:rsid w:val="00E51F16"/>
    <w:rsid w:val="00E76BDA"/>
    <w:rsid w:val="00F55293"/>
    <w:rsid w:val="00F8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ED3AC"/>
  <w15:chartTrackingRefBased/>
  <w15:docId w15:val="{FF8EE628-731D-4850-B13A-033BCD06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79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79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79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9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9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9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79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79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9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9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953"/>
    <w:rPr>
      <w:rFonts w:eastAsiaTheme="majorEastAsia" w:cstheme="majorBidi"/>
      <w:color w:val="272727" w:themeColor="text1" w:themeTint="D8"/>
    </w:rPr>
  </w:style>
  <w:style w:type="paragraph" w:styleId="Title">
    <w:name w:val="Title"/>
    <w:basedOn w:val="Normal"/>
    <w:next w:val="Normal"/>
    <w:link w:val="TitleChar"/>
    <w:uiPriority w:val="10"/>
    <w:qFormat/>
    <w:rsid w:val="002E7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953"/>
    <w:pPr>
      <w:spacing w:before="160"/>
      <w:jc w:val="center"/>
    </w:pPr>
    <w:rPr>
      <w:i/>
      <w:iCs/>
      <w:color w:val="404040" w:themeColor="text1" w:themeTint="BF"/>
    </w:rPr>
  </w:style>
  <w:style w:type="character" w:customStyle="1" w:styleId="QuoteChar">
    <w:name w:val="Quote Char"/>
    <w:basedOn w:val="DefaultParagraphFont"/>
    <w:link w:val="Quote"/>
    <w:uiPriority w:val="29"/>
    <w:rsid w:val="002E7953"/>
    <w:rPr>
      <w:i/>
      <w:iCs/>
      <w:color w:val="404040" w:themeColor="text1" w:themeTint="BF"/>
    </w:rPr>
  </w:style>
  <w:style w:type="paragraph" w:styleId="ListParagraph">
    <w:name w:val="List Paragraph"/>
    <w:basedOn w:val="Normal"/>
    <w:uiPriority w:val="34"/>
    <w:qFormat/>
    <w:rsid w:val="002E7953"/>
    <w:pPr>
      <w:ind w:left="720"/>
      <w:contextualSpacing/>
    </w:pPr>
  </w:style>
  <w:style w:type="character" w:styleId="IntenseEmphasis">
    <w:name w:val="Intense Emphasis"/>
    <w:basedOn w:val="DefaultParagraphFont"/>
    <w:uiPriority w:val="21"/>
    <w:qFormat/>
    <w:rsid w:val="002E7953"/>
    <w:rPr>
      <w:i/>
      <w:iCs/>
      <w:color w:val="2F5496" w:themeColor="accent1" w:themeShade="BF"/>
    </w:rPr>
  </w:style>
  <w:style w:type="paragraph" w:styleId="IntenseQuote">
    <w:name w:val="Intense Quote"/>
    <w:basedOn w:val="Normal"/>
    <w:next w:val="Normal"/>
    <w:link w:val="IntenseQuoteChar"/>
    <w:uiPriority w:val="30"/>
    <w:qFormat/>
    <w:rsid w:val="002E7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953"/>
    <w:rPr>
      <w:i/>
      <w:iCs/>
      <w:color w:val="2F5496" w:themeColor="accent1" w:themeShade="BF"/>
    </w:rPr>
  </w:style>
  <w:style w:type="character" w:styleId="IntenseReference">
    <w:name w:val="Intense Reference"/>
    <w:basedOn w:val="DefaultParagraphFont"/>
    <w:uiPriority w:val="32"/>
    <w:qFormat/>
    <w:rsid w:val="002E7953"/>
    <w:rPr>
      <w:b/>
      <w:bCs/>
      <w:smallCaps/>
      <w:color w:val="2F5496" w:themeColor="accent1" w:themeShade="BF"/>
      <w:spacing w:val="5"/>
    </w:rPr>
  </w:style>
  <w:style w:type="paragraph" w:customStyle="1" w:styleId="FrameContents">
    <w:name w:val="Frame Contents"/>
    <w:basedOn w:val="Normal"/>
    <w:rsid w:val="0012087C"/>
    <w:pPr>
      <w:suppressAutoHyphens/>
      <w:spacing w:line="256" w:lineRule="auto"/>
    </w:pPr>
    <w:rPr>
      <w:rFonts w:ascii="Calibri" w:eastAsia="Times New Roman" w:hAnsi="Calibri" w:cs="SimHei"/>
      <w:sz w:val="22"/>
      <w:szCs w:val="22"/>
      <w14:ligatures w14:val="none"/>
    </w:rPr>
  </w:style>
  <w:style w:type="table" w:styleId="TableGrid">
    <w:name w:val="Table Grid"/>
    <w:basedOn w:val="TableNormal"/>
    <w:uiPriority w:val="39"/>
    <w:rsid w:val="0012087C"/>
    <w:pPr>
      <w:spacing w:after="0" w:line="240" w:lineRule="auto"/>
    </w:pPr>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F7F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F7FA1"/>
    <w:pPr>
      <w:spacing w:after="100"/>
    </w:pPr>
  </w:style>
  <w:style w:type="paragraph" w:styleId="TOC2">
    <w:name w:val="toc 2"/>
    <w:basedOn w:val="Normal"/>
    <w:next w:val="Normal"/>
    <w:autoRedefine/>
    <w:uiPriority w:val="39"/>
    <w:unhideWhenUsed/>
    <w:rsid w:val="006A6F2C"/>
    <w:pPr>
      <w:tabs>
        <w:tab w:val="right" w:leader="dot" w:pos="9350"/>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BF7FA1"/>
    <w:rPr>
      <w:color w:val="0563C1" w:themeColor="hyperlink"/>
      <w:u w:val="single"/>
    </w:rPr>
  </w:style>
  <w:style w:type="paragraph" w:styleId="Header">
    <w:name w:val="header"/>
    <w:basedOn w:val="Normal"/>
    <w:link w:val="HeaderChar"/>
    <w:uiPriority w:val="99"/>
    <w:unhideWhenUsed/>
    <w:rsid w:val="00B76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236"/>
  </w:style>
  <w:style w:type="paragraph" w:styleId="Footer">
    <w:name w:val="footer"/>
    <w:basedOn w:val="Normal"/>
    <w:link w:val="FooterChar"/>
    <w:uiPriority w:val="99"/>
    <w:unhideWhenUsed/>
    <w:rsid w:val="00B76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236"/>
  </w:style>
  <w:style w:type="paragraph" w:styleId="TOC3">
    <w:name w:val="toc 3"/>
    <w:basedOn w:val="Normal"/>
    <w:next w:val="Normal"/>
    <w:autoRedefine/>
    <w:uiPriority w:val="39"/>
    <w:unhideWhenUsed/>
    <w:rsid w:val="006A6F2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5A0BB-81D4-4507-B44C-B9EB24C1E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3044</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Makane</dc:creator>
  <cp:keywords/>
  <dc:description/>
  <cp:lastModifiedBy>Microsoft account</cp:lastModifiedBy>
  <cp:revision>2</cp:revision>
  <dcterms:created xsi:type="dcterms:W3CDTF">2026-05-11T16:31:00Z</dcterms:created>
  <dcterms:modified xsi:type="dcterms:W3CDTF">2026-05-11T16:31:00Z</dcterms:modified>
</cp:coreProperties>
</file>