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FB" w:rsidRDefault="002F1796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 xml:space="preserve"> </w:t>
      </w:r>
      <w:r>
        <w:rPr>
          <w:rFonts w:ascii="Arial" w:eastAsia="等线" w:hAnsi="Arial" w:cs="Arial"/>
          <w:b/>
          <w:sz w:val="52"/>
        </w:rPr>
        <w:t>部署文档</w:t>
      </w:r>
    </w:p>
    <w:p w:rsidR="002E01FB" w:rsidRDefault="002F1796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1.</w:t>
      </w:r>
      <w:r w:rsidR="005F3F70">
        <w:rPr>
          <w:rFonts w:ascii="Arial" w:eastAsia="等线" w:hAnsi="Arial" w:cs="Arial" w:hint="eastAsia"/>
          <w:b/>
          <w:sz w:val="32"/>
        </w:rPr>
        <w:t>程序</w:t>
      </w:r>
      <w:r>
        <w:rPr>
          <w:rFonts w:ascii="Arial" w:eastAsia="等线" w:hAnsi="Arial" w:cs="Arial"/>
          <w:b/>
          <w:sz w:val="32"/>
        </w:rPr>
        <w:t>部署</w:t>
      </w:r>
    </w:p>
    <w:p w:rsidR="002E01FB" w:rsidRDefault="002F1796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1.1</w:t>
      </w:r>
      <w:r w:rsidR="005F3F70">
        <w:rPr>
          <w:rFonts w:ascii="Arial" w:eastAsia="等线" w:hAnsi="Arial" w:cs="Arial" w:hint="eastAsia"/>
          <w:b/>
          <w:sz w:val="30"/>
        </w:rPr>
        <w:t>从</w:t>
      </w:r>
      <w:r w:rsidR="005F3F70">
        <w:rPr>
          <w:rFonts w:ascii="Arial" w:eastAsia="等线" w:hAnsi="Arial" w:cs="Arial" w:hint="eastAsia"/>
          <w:b/>
          <w:sz w:val="30"/>
        </w:rPr>
        <w:t>g</w:t>
      </w:r>
      <w:r w:rsidR="005F3F70">
        <w:rPr>
          <w:rFonts w:ascii="Arial" w:eastAsia="等线" w:hAnsi="Arial" w:cs="Arial"/>
          <w:b/>
          <w:sz w:val="30"/>
        </w:rPr>
        <w:t>ithub</w:t>
      </w:r>
      <w:r w:rsidR="005F3F70">
        <w:rPr>
          <w:rFonts w:ascii="Arial" w:eastAsia="等线" w:hAnsi="Arial" w:cs="Arial" w:hint="eastAsia"/>
          <w:b/>
          <w:sz w:val="30"/>
        </w:rPr>
        <w:t>下载仓库</w:t>
      </w:r>
    </w:p>
    <w:p w:rsidR="005E77CA" w:rsidRDefault="002324B5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a.</w:t>
      </w:r>
      <w:r>
        <w:rPr>
          <w:rFonts w:ascii="Arial" w:eastAsia="等线" w:hAnsi="Arial" w:cs="Arial" w:hint="eastAsia"/>
          <w:sz w:val="22"/>
        </w:rPr>
        <w:t>如果电脑上有</w:t>
      </w:r>
      <w:r>
        <w:rPr>
          <w:rFonts w:ascii="Arial" w:eastAsia="等线" w:hAnsi="Arial" w:cs="Arial" w:hint="eastAsia"/>
          <w:sz w:val="22"/>
        </w:rPr>
        <w:t>g</w:t>
      </w:r>
      <w:r>
        <w:rPr>
          <w:rFonts w:ascii="Arial" w:eastAsia="等线" w:hAnsi="Arial" w:cs="Arial"/>
          <w:sz w:val="22"/>
        </w:rPr>
        <w:t>it,</w:t>
      </w:r>
      <w:r w:rsidR="002F1796">
        <w:rPr>
          <w:rFonts w:ascii="Arial" w:eastAsia="等线" w:hAnsi="Arial" w:cs="Arial"/>
          <w:sz w:val="22"/>
        </w:rPr>
        <w:t>从远程仓库</w:t>
      </w:r>
      <w:r w:rsidR="002F1796">
        <w:rPr>
          <w:rFonts w:ascii="Arial" w:eastAsia="等线" w:hAnsi="Arial" w:cs="Arial"/>
          <w:sz w:val="22"/>
        </w:rPr>
        <w:t>clone</w:t>
      </w:r>
      <w:r w:rsidR="002F1796">
        <w:rPr>
          <w:rFonts w:ascii="Arial" w:eastAsia="等线" w:hAnsi="Arial" w:cs="Arial"/>
          <w:sz w:val="22"/>
        </w:rPr>
        <w:t>项目源码</w:t>
      </w:r>
      <w:hyperlink r:id="rId7" w:history="1">
        <w:r w:rsidR="005F3F70" w:rsidRPr="003A4E89">
          <w:rPr>
            <w:rStyle w:val="a3"/>
            <w:rFonts w:ascii="Arial" w:eastAsia="等线" w:hAnsi="Arial" w:cs="Arial"/>
            <w:sz w:val="22"/>
          </w:rPr>
          <w:t>https://github.com/Lanlusheng-ice/Market</w:t>
        </w:r>
      </w:hyperlink>
      <w:r w:rsidR="005F3F70">
        <w:rPr>
          <w:rFonts w:ascii="Arial" w:eastAsia="等线" w:hAnsi="Arial" w:cs="Arial" w:hint="eastAsia"/>
          <w:sz w:val="22"/>
        </w:rPr>
        <w:t>目前“</w:t>
      </w:r>
      <w:r w:rsidR="005F3F70">
        <w:rPr>
          <w:rFonts w:ascii="Arial" w:eastAsia="等线" w:hAnsi="Arial" w:cs="Arial"/>
          <w:sz w:val="22"/>
        </w:rPr>
        <w:t>base</w:t>
      </w:r>
      <w:r w:rsidR="005E77CA">
        <w:rPr>
          <w:rFonts w:ascii="Arial" w:eastAsia="等线" w:hAnsi="Arial" w:cs="Arial"/>
          <w:sz w:val="22"/>
        </w:rPr>
        <w:t>_</w:t>
      </w:r>
      <w:r w:rsidR="005E77CA">
        <w:rPr>
          <w:rFonts w:ascii="Arial" w:eastAsia="等线" w:hAnsi="Arial" w:cs="Arial" w:hint="eastAsia"/>
          <w:sz w:val="22"/>
        </w:rPr>
        <w:t>submit</w:t>
      </w:r>
      <w:r w:rsidR="005F3F70">
        <w:rPr>
          <w:rFonts w:ascii="Arial" w:eastAsia="等线" w:hAnsi="Arial" w:cs="Arial" w:hint="eastAsia"/>
          <w:sz w:val="22"/>
        </w:rPr>
        <w:t>”为基线需求代码，</w:t>
      </w:r>
      <w:r w:rsidR="002F1796">
        <w:rPr>
          <w:rFonts w:ascii="Arial" w:eastAsia="等线" w:hAnsi="Arial" w:cs="Arial"/>
          <w:sz w:val="22"/>
        </w:rPr>
        <w:t>。</w:t>
      </w:r>
    </w:p>
    <w:p w:rsidR="002A3CA5" w:rsidRDefault="002A3CA5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2A3CA5">
        <w:rPr>
          <w:rFonts w:ascii="Arial" w:eastAsia="等线" w:hAnsi="Arial" w:cs="Arial"/>
          <w:sz w:val="22"/>
        </w:rPr>
        <w:t xml:space="preserve">git clone -b base_submit </w:t>
      </w:r>
      <w:hyperlink r:id="rId8" w:history="1">
        <w:r w:rsidRPr="009F551E">
          <w:rPr>
            <w:rStyle w:val="a3"/>
            <w:rFonts w:ascii="Arial" w:eastAsia="等线" w:hAnsi="Arial" w:cs="Arial"/>
            <w:sz w:val="22"/>
          </w:rPr>
          <w:t>https://github.com/Lanlusheng-ice/Market.git</w:t>
        </w:r>
      </w:hyperlink>
    </w:p>
    <w:p w:rsidR="002A3CA5" w:rsidRDefault="002324B5">
      <w:pPr>
        <w:spacing w:before="120" w:after="120" w:line="288" w:lineRule="auto"/>
        <w:jc w:val="left"/>
        <w:rPr>
          <w:rFonts w:ascii="Arial" w:eastAsia="等线" w:hAnsi="Arial" w:cs="Arial" w:hint="eastAsia"/>
          <w:sz w:val="22"/>
        </w:rPr>
      </w:pPr>
      <w:r>
        <w:rPr>
          <w:rFonts w:ascii="Arial" w:eastAsia="等线" w:hAnsi="Arial" w:cs="Arial" w:hint="eastAsia"/>
          <w:sz w:val="22"/>
        </w:rPr>
        <w:t>b</w:t>
      </w:r>
      <w:r>
        <w:rPr>
          <w:rFonts w:ascii="Arial" w:eastAsia="等线" w:hAnsi="Arial" w:cs="Arial"/>
          <w:sz w:val="22"/>
        </w:rPr>
        <w:t>.</w:t>
      </w:r>
      <w:r>
        <w:rPr>
          <w:rFonts w:ascii="Arial" w:eastAsia="等线" w:hAnsi="Arial" w:cs="Arial" w:hint="eastAsia"/>
          <w:sz w:val="22"/>
        </w:rPr>
        <w:t>如果没有安装</w:t>
      </w:r>
      <w:r>
        <w:rPr>
          <w:rFonts w:ascii="Arial" w:eastAsia="等线" w:hAnsi="Arial" w:cs="Arial" w:hint="eastAsia"/>
          <w:sz w:val="22"/>
        </w:rPr>
        <w:t>g</w:t>
      </w:r>
      <w:r>
        <w:rPr>
          <w:rFonts w:ascii="Arial" w:eastAsia="等线" w:hAnsi="Arial" w:cs="Arial"/>
          <w:sz w:val="22"/>
        </w:rPr>
        <w:t>it</w:t>
      </w:r>
      <w:r>
        <w:rPr>
          <w:rFonts w:ascii="Arial" w:eastAsia="等线" w:hAnsi="Arial" w:cs="Arial" w:hint="eastAsia"/>
          <w:sz w:val="22"/>
        </w:rPr>
        <w:t>，前往</w:t>
      </w:r>
      <w:hyperlink r:id="rId9" w:history="1">
        <w:r w:rsidRPr="009F551E">
          <w:rPr>
            <w:rStyle w:val="a3"/>
            <w:rFonts w:ascii="Arial" w:eastAsia="等线" w:hAnsi="Arial" w:cs="Arial"/>
            <w:sz w:val="22"/>
          </w:rPr>
          <w:t>https://github.com/Lanlusheng-ice/Market</w:t>
        </w:r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 w:hint="eastAsia"/>
          <w:sz w:val="22"/>
        </w:rPr>
        <w:t>下载</w:t>
      </w:r>
      <w:r>
        <w:rPr>
          <w:rFonts w:ascii="Arial" w:eastAsia="等线" w:hAnsi="Arial" w:cs="Arial" w:hint="eastAsia"/>
          <w:sz w:val="22"/>
        </w:rPr>
        <w:t>“</w:t>
      </w:r>
      <w:r>
        <w:rPr>
          <w:rFonts w:ascii="Arial" w:eastAsia="等线" w:hAnsi="Arial" w:cs="Arial"/>
          <w:sz w:val="22"/>
        </w:rPr>
        <w:t>base_</w:t>
      </w:r>
      <w:r>
        <w:rPr>
          <w:rFonts w:ascii="Arial" w:eastAsia="等线" w:hAnsi="Arial" w:cs="Arial" w:hint="eastAsia"/>
          <w:sz w:val="22"/>
        </w:rPr>
        <w:t>submit</w:t>
      </w:r>
      <w:r>
        <w:rPr>
          <w:rFonts w:ascii="Arial" w:eastAsia="等线" w:hAnsi="Arial" w:cs="Arial" w:hint="eastAsia"/>
          <w:sz w:val="22"/>
        </w:rPr>
        <w:t>”</w:t>
      </w:r>
      <w:r>
        <w:rPr>
          <w:rFonts w:ascii="Arial" w:eastAsia="等线" w:hAnsi="Arial" w:cs="Arial" w:hint="eastAsia"/>
          <w:sz w:val="22"/>
        </w:rPr>
        <w:t>分支的全部内容。</w:t>
      </w:r>
    </w:p>
    <w:p w:rsidR="002324B5" w:rsidRDefault="002324B5" w:rsidP="002324B5">
      <w:pPr>
        <w:spacing w:before="300" w:after="120" w:line="288" w:lineRule="auto"/>
        <w:jc w:val="left"/>
        <w:outlineLvl w:val="2"/>
        <w:rPr>
          <w:rFonts w:ascii="Arial" w:eastAsia="等线" w:hAnsi="Arial" w:cs="Arial"/>
          <w:b/>
          <w:sz w:val="30"/>
        </w:rPr>
      </w:pPr>
      <w:r>
        <w:rPr>
          <w:rFonts w:ascii="Arial" w:eastAsia="等线" w:hAnsi="Arial" w:cs="Arial"/>
          <w:b/>
          <w:sz w:val="30"/>
        </w:rPr>
        <w:t>1.2</w:t>
      </w:r>
      <w:r>
        <w:rPr>
          <w:rFonts w:ascii="Arial" w:eastAsia="等线" w:hAnsi="Arial" w:cs="Arial" w:hint="eastAsia"/>
          <w:b/>
          <w:sz w:val="30"/>
        </w:rPr>
        <w:t>解压对应</w:t>
      </w:r>
      <w:r>
        <w:rPr>
          <w:rFonts w:ascii="Arial" w:eastAsia="等线" w:hAnsi="Arial" w:cs="Arial"/>
          <w:b/>
          <w:sz w:val="30"/>
        </w:rPr>
        <w:t>zip</w:t>
      </w:r>
      <w:r>
        <w:rPr>
          <w:rFonts w:ascii="Arial" w:eastAsia="等线" w:hAnsi="Arial" w:cs="Arial" w:hint="eastAsia"/>
          <w:b/>
          <w:sz w:val="30"/>
        </w:rPr>
        <w:t>获得配置</w:t>
      </w:r>
    </w:p>
    <w:p w:rsidR="002324B5" w:rsidRPr="00A108E9" w:rsidRDefault="002324B5" w:rsidP="00A108E9">
      <w:pPr>
        <w:spacing w:before="120" w:after="120" w:line="288" w:lineRule="auto"/>
        <w:jc w:val="left"/>
        <w:rPr>
          <w:rFonts w:ascii="Arial" w:eastAsia="等线" w:hAnsi="Arial" w:cs="Arial" w:hint="eastAsia"/>
          <w:sz w:val="28"/>
          <w:u w:val="single"/>
        </w:rPr>
      </w:pPr>
      <w:r w:rsidRPr="00A108E9">
        <w:rPr>
          <w:rFonts w:ascii="Arial" w:eastAsia="等线" w:hAnsi="Arial" w:cs="Arial"/>
          <w:sz w:val="28"/>
          <w:u w:val="single"/>
        </w:rPr>
        <w:t>1.2.1</w:t>
      </w:r>
      <w:r w:rsidR="00A108E9">
        <w:rPr>
          <w:rFonts w:ascii="Arial" w:eastAsia="等线" w:hAnsi="Arial" w:cs="Arial" w:hint="eastAsia"/>
          <w:sz w:val="28"/>
          <w:u w:val="single"/>
        </w:rPr>
        <w:t>配置</w:t>
      </w:r>
      <w:r w:rsidRPr="00A108E9">
        <w:rPr>
          <w:rFonts w:ascii="Arial" w:eastAsia="等线" w:hAnsi="Arial" w:cs="Arial" w:hint="eastAsia"/>
          <w:sz w:val="28"/>
          <w:u w:val="single"/>
        </w:rPr>
        <w:t>j</w:t>
      </w:r>
      <w:r w:rsidRPr="00A108E9">
        <w:rPr>
          <w:rFonts w:ascii="Arial" w:eastAsia="等线" w:hAnsi="Arial" w:cs="Arial"/>
          <w:sz w:val="28"/>
          <w:u w:val="single"/>
        </w:rPr>
        <w:t>ava:</w:t>
      </w:r>
    </w:p>
    <w:p w:rsidR="002324B5" w:rsidRPr="00A108E9" w:rsidRDefault="002324B5" w:rsidP="00A108E9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A108E9">
        <w:rPr>
          <w:rFonts w:ascii="Arial" w:eastAsia="等线" w:hAnsi="Arial" w:cs="Arial"/>
          <w:sz w:val="22"/>
        </w:rPr>
        <w:t>setx JAVA_HOME "</w:t>
      </w:r>
      <w:r w:rsidRPr="00A108E9">
        <w:rPr>
          <w:rFonts w:ascii="Arial" w:eastAsia="等线" w:hAnsi="Arial" w:cs="Arial" w:hint="eastAsia"/>
          <w:sz w:val="22"/>
        </w:rPr>
        <w:t>解压位置</w:t>
      </w:r>
      <w:r w:rsidRPr="00A108E9">
        <w:rPr>
          <w:rFonts w:ascii="Arial" w:eastAsia="等线" w:hAnsi="Arial" w:cs="Arial"/>
          <w:sz w:val="22"/>
        </w:rPr>
        <w:t>\Market\setuptools\jdk-17.0.1"</w:t>
      </w:r>
    </w:p>
    <w:p w:rsidR="002324B5" w:rsidRPr="00A108E9" w:rsidRDefault="002324B5" w:rsidP="00A108E9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A108E9">
        <w:rPr>
          <w:rFonts w:ascii="Arial" w:eastAsia="等线" w:hAnsi="Arial" w:cs="Arial"/>
          <w:sz w:val="22"/>
        </w:rPr>
        <w:t>setx PATH "%PATH%;%JAVA_HOME%\bin"</w:t>
      </w:r>
    </w:p>
    <w:p w:rsidR="00A108E9" w:rsidRPr="00A108E9" w:rsidRDefault="00A108E9" w:rsidP="00A108E9">
      <w:pPr>
        <w:spacing w:before="120" w:after="120" w:line="288" w:lineRule="auto"/>
        <w:jc w:val="left"/>
        <w:rPr>
          <w:rFonts w:ascii="Arial" w:eastAsia="等线" w:hAnsi="Arial" w:cs="Arial"/>
          <w:sz w:val="28"/>
          <w:u w:val="single"/>
        </w:rPr>
      </w:pPr>
      <w:r w:rsidRPr="00A108E9">
        <w:rPr>
          <w:rFonts w:ascii="Arial" w:eastAsia="等线" w:hAnsi="Arial" w:cs="Arial"/>
          <w:sz w:val="28"/>
          <w:u w:val="single"/>
        </w:rPr>
        <w:t>1.2.2</w:t>
      </w:r>
      <w:r>
        <w:rPr>
          <w:rFonts w:ascii="Arial" w:eastAsia="等线" w:hAnsi="Arial" w:cs="Arial" w:hint="eastAsia"/>
          <w:sz w:val="28"/>
          <w:u w:val="single"/>
        </w:rPr>
        <w:t>配置</w:t>
      </w:r>
      <w:r w:rsidRPr="00A108E9">
        <w:rPr>
          <w:rFonts w:ascii="Arial" w:eastAsia="等线" w:hAnsi="Arial" w:cs="Arial" w:hint="eastAsia"/>
          <w:sz w:val="28"/>
          <w:u w:val="single"/>
        </w:rPr>
        <w:t>t</w:t>
      </w:r>
      <w:r w:rsidRPr="00A108E9">
        <w:rPr>
          <w:rFonts w:ascii="Arial" w:eastAsia="等线" w:hAnsi="Arial" w:cs="Arial"/>
          <w:sz w:val="28"/>
          <w:u w:val="single"/>
        </w:rPr>
        <w:t>omcat</w:t>
      </w:r>
      <w:r w:rsidRPr="00A108E9">
        <w:rPr>
          <w:rFonts w:ascii="Arial" w:eastAsia="等线" w:hAnsi="Arial" w:cs="Arial" w:hint="eastAsia"/>
          <w:sz w:val="28"/>
          <w:u w:val="single"/>
        </w:rPr>
        <w:t>：</w:t>
      </w:r>
    </w:p>
    <w:p w:rsidR="002324B5" w:rsidRPr="00A108E9" w:rsidRDefault="002324B5" w:rsidP="00A108E9">
      <w:pPr>
        <w:spacing w:before="120" w:after="120" w:line="288" w:lineRule="auto"/>
        <w:jc w:val="left"/>
        <w:rPr>
          <w:rFonts w:ascii="Arial" w:eastAsia="等线" w:hAnsi="Arial" w:cs="Arial" w:hint="eastAsia"/>
          <w:sz w:val="22"/>
        </w:rPr>
      </w:pPr>
      <w:r w:rsidRPr="00A108E9">
        <w:rPr>
          <w:rFonts w:ascii="Arial" w:eastAsia="等线" w:hAnsi="Arial" w:cs="Arial" w:hint="eastAsia"/>
          <w:sz w:val="22"/>
        </w:rPr>
        <w:t>将</w:t>
      </w:r>
      <w:r w:rsidRPr="00A108E9">
        <w:rPr>
          <w:rFonts w:ascii="Arial" w:eastAsia="等线" w:hAnsi="Arial" w:cs="Arial"/>
          <w:sz w:val="22"/>
        </w:rPr>
        <w:t>maoliang_test.war</w:t>
      </w:r>
      <w:r w:rsidRPr="00A108E9">
        <w:rPr>
          <w:rFonts w:ascii="Arial" w:eastAsia="等线" w:hAnsi="Arial" w:cs="Arial" w:hint="eastAsia"/>
          <w:sz w:val="22"/>
        </w:rPr>
        <w:t>复制到</w:t>
      </w:r>
      <w:r w:rsidR="00A108E9">
        <w:rPr>
          <w:rFonts w:ascii="Arial" w:eastAsia="等线" w:hAnsi="Arial" w:cs="Arial" w:hint="eastAsia"/>
          <w:sz w:val="22"/>
        </w:rPr>
        <w:t>“</w:t>
      </w:r>
      <w:r w:rsidR="00A108E9" w:rsidRPr="00A108E9">
        <w:rPr>
          <w:rFonts w:ascii="Arial" w:eastAsia="等线" w:hAnsi="Arial" w:cs="Arial" w:hint="eastAsia"/>
          <w:sz w:val="22"/>
        </w:rPr>
        <w:t>解压位置</w:t>
      </w:r>
      <w:r w:rsidR="00A108E9" w:rsidRPr="00A108E9">
        <w:rPr>
          <w:rFonts w:ascii="Arial" w:eastAsia="等线" w:hAnsi="Arial" w:cs="Arial"/>
          <w:sz w:val="22"/>
        </w:rPr>
        <w:t>\</w:t>
      </w:r>
      <w:r w:rsidRPr="00A108E9">
        <w:rPr>
          <w:rFonts w:ascii="Arial" w:eastAsia="等线" w:hAnsi="Arial" w:cs="Arial"/>
          <w:sz w:val="22"/>
        </w:rPr>
        <w:t>Market\setuptools\tomcat\webapps</w:t>
      </w:r>
      <w:r w:rsidR="00A108E9">
        <w:rPr>
          <w:rFonts w:ascii="Arial" w:eastAsia="等线" w:hAnsi="Arial" w:cs="Arial" w:hint="eastAsia"/>
          <w:sz w:val="22"/>
        </w:rPr>
        <w:t>”</w:t>
      </w:r>
      <w:r w:rsidRPr="00A108E9">
        <w:rPr>
          <w:rFonts w:ascii="Arial" w:eastAsia="等线" w:hAnsi="Arial" w:cs="Arial" w:hint="eastAsia"/>
          <w:sz w:val="22"/>
        </w:rPr>
        <w:t>中</w:t>
      </w:r>
    </w:p>
    <w:p w:rsidR="002324B5" w:rsidRDefault="00A108E9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noProof/>
        </w:rPr>
        <w:drawing>
          <wp:inline distT="0" distB="0" distL="0" distR="0" wp14:anchorId="00A7278A" wp14:editId="49365979">
            <wp:extent cx="526732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E9" w:rsidRPr="00A108E9" w:rsidRDefault="00A108E9" w:rsidP="00A108E9">
      <w:pPr>
        <w:spacing w:before="120" w:after="120" w:line="288" w:lineRule="auto"/>
        <w:jc w:val="left"/>
        <w:rPr>
          <w:rFonts w:ascii="Arial" w:eastAsia="等线" w:hAnsi="Arial" w:cs="Arial"/>
          <w:sz w:val="28"/>
          <w:u w:val="single"/>
        </w:rPr>
      </w:pPr>
      <w:r w:rsidRPr="00A108E9">
        <w:rPr>
          <w:rFonts w:ascii="Arial" w:eastAsia="等线" w:hAnsi="Arial" w:cs="Arial"/>
          <w:sz w:val="28"/>
          <w:u w:val="single"/>
        </w:rPr>
        <w:t>1.2.</w:t>
      </w:r>
      <w:r>
        <w:rPr>
          <w:rFonts w:ascii="Arial" w:eastAsia="等线" w:hAnsi="Arial" w:cs="Arial"/>
          <w:sz w:val="28"/>
          <w:u w:val="single"/>
        </w:rPr>
        <w:t>3</w:t>
      </w:r>
      <w:r>
        <w:rPr>
          <w:rFonts w:ascii="Arial" w:eastAsia="等线" w:hAnsi="Arial" w:cs="Arial" w:hint="eastAsia"/>
          <w:sz w:val="28"/>
          <w:u w:val="single"/>
        </w:rPr>
        <w:t>配置</w:t>
      </w:r>
      <w:r>
        <w:rPr>
          <w:rFonts w:ascii="Arial" w:eastAsia="等线" w:hAnsi="Arial" w:cs="Arial" w:hint="eastAsia"/>
          <w:sz w:val="28"/>
          <w:u w:val="single"/>
        </w:rPr>
        <w:t>数据库</w:t>
      </w:r>
      <w:r w:rsidRPr="00A108E9">
        <w:rPr>
          <w:rFonts w:ascii="Arial" w:eastAsia="等线" w:hAnsi="Arial" w:cs="Arial" w:hint="eastAsia"/>
          <w:sz w:val="28"/>
          <w:u w:val="single"/>
        </w:rPr>
        <w:t>：</w:t>
      </w:r>
    </w:p>
    <w:p w:rsidR="00A108E9" w:rsidRDefault="00A108E9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lastRenderedPageBreak/>
        <w:t>将</w:t>
      </w:r>
      <w:r w:rsidRPr="00A108E9">
        <w:rPr>
          <w:rFonts w:ascii="Arial" w:eastAsia="等线" w:hAnsi="Arial" w:cs="Arial"/>
          <w:sz w:val="22"/>
        </w:rPr>
        <w:t>maoliang.db</w:t>
      </w:r>
      <w:r>
        <w:rPr>
          <w:rFonts w:ascii="Arial" w:eastAsia="等线" w:hAnsi="Arial" w:cs="Arial" w:hint="eastAsia"/>
          <w:sz w:val="22"/>
        </w:rPr>
        <w:t>复制到</w:t>
      </w:r>
      <w:r>
        <w:rPr>
          <w:rFonts w:ascii="Arial" w:eastAsia="等线" w:hAnsi="Arial" w:cs="Arial" w:hint="eastAsia"/>
          <w:sz w:val="22"/>
        </w:rPr>
        <w:t>D:/</w:t>
      </w:r>
      <w:r>
        <w:rPr>
          <w:rFonts w:ascii="Arial" w:eastAsia="等线" w:hAnsi="Arial" w:cs="Arial" w:hint="eastAsia"/>
          <w:sz w:val="22"/>
        </w:rPr>
        <w:t>盘下，而不是其他地方</w:t>
      </w:r>
    </w:p>
    <w:p w:rsidR="00A108E9" w:rsidRPr="00A108E9" w:rsidRDefault="00A108E9">
      <w:pPr>
        <w:spacing w:before="120" w:after="120" w:line="288" w:lineRule="auto"/>
        <w:jc w:val="left"/>
        <w:rPr>
          <w:rFonts w:ascii="Arial" w:eastAsia="等线" w:hAnsi="Arial" w:cs="Arial" w:hint="eastAsia"/>
          <w:b/>
          <w:sz w:val="22"/>
        </w:rPr>
      </w:pPr>
      <w:r>
        <w:rPr>
          <w:noProof/>
        </w:rPr>
        <w:drawing>
          <wp:inline distT="0" distB="0" distL="0" distR="0" wp14:anchorId="64DF2563" wp14:editId="5CDA4E7A">
            <wp:extent cx="2771775" cy="1314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E9" w:rsidRDefault="00A108E9" w:rsidP="00A108E9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2</w:t>
      </w:r>
      <w:r>
        <w:rPr>
          <w:rFonts w:ascii="Arial" w:eastAsia="等线" w:hAnsi="Arial" w:cs="Arial"/>
          <w:b/>
          <w:sz w:val="32"/>
        </w:rPr>
        <w:t>.</w:t>
      </w:r>
      <w:r>
        <w:rPr>
          <w:rFonts w:ascii="Arial" w:eastAsia="等线" w:hAnsi="Arial" w:cs="Arial" w:hint="eastAsia"/>
          <w:b/>
          <w:sz w:val="32"/>
        </w:rPr>
        <w:t>运行</w:t>
      </w:r>
      <w:r>
        <w:rPr>
          <w:rFonts w:ascii="Arial" w:eastAsia="等线" w:hAnsi="Arial" w:cs="Arial"/>
          <w:b/>
          <w:sz w:val="32"/>
        </w:rPr>
        <w:t>部署</w:t>
      </w:r>
    </w:p>
    <w:p w:rsidR="00A108E9" w:rsidRDefault="005E77CA" w:rsidP="005E77C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t>在</w:t>
      </w:r>
      <w:r w:rsidR="00A108E9">
        <w:rPr>
          <w:rFonts w:ascii="Arial" w:eastAsia="等线" w:hAnsi="Arial" w:cs="Arial" w:hint="eastAsia"/>
          <w:sz w:val="22"/>
        </w:rPr>
        <w:t>“</w:t>
      </w:r>
      <w:r w:rsidR="00A108E9" w:rsidRPr="00A108E9">
        <w:rPr>
          <w:rFonts w:ascii="Arial" w:eastAsia="等线" w:hAnsi="Arial" w:cs="Arial" w:hint="eastAsia"/>
          <w:sz w:val="22"/>
        </w:rPr>
        <w:t>解压位置</w:t>
      </w:r>
      <w:r w:rsidR="00A108E9" w:rsidRPr="00A108E9">
        <w:rPr>
          <w:rFonts w:ascii="Arial" w:eastAsia="等线" w:hAnsi="Arial" w:cs="Arial"/>
          <w:sz w:val="22"/>
        </w:rPr>
        <w:t>\</w:t>
      </w:r>
      <w:r w:rsidR="00A108E9" w:rsidRPr="00A108E9">
        <w:rPr>
          <w:rFonts w:ascii="Arial" w:eastAsia="等线" w:hAnsi="Arial" w:cs="Arial"/>
          <w:sz w:val="22"/>
        </w:rPr>
        <w:t>Market\setuptools\tomcat\bin</w:t>
      </w:r>
      <w:r w:rsidR="00A108E9">
        <w:rPr>
          <w:rFonts w:ascii="Arial" w:eastAsia="等线" w:hAnsi="Arial" w:cs="Arial" w:hint="eastAsia"/>
          <w:sz w:val="22"/>
        </w:rPr>
        <w:t>”</w:t>
      </w:r>
      <w:bookmarkStart w:id="0" w:name="_GoBack"/>
      <w:bookmarkEnd w:id="0"/>
      <w:r>
        <w:rPr>
          <w:rFonts w:ascii="Arial" w:eastAsia="等线" w:hAnsi="Arial" w:cs="Arial" w:hint="eastAsia"/>
          <w:sz w:val="22"/>
        </w:rPr>
        <w:t>中</w:t>
      </w:r>
      <w:r w:rsidR="00A108E9">
        <w:rPr>
          <w:rFonts w:ascii="Arial" w:eastAsia="等线" w:hAnsi="Arial" w:cs="Arial" w:hint="eastAsia"/>
          <w:sz w:val="22"/>
        </w:rPr>
        <w:t>:</w:t>
      </w:r>
    </w:p>
    <w:p w:rsidR="005E77CA" w:rsidRPr="00A108E9" w:rsidRDefault="00A108E9" w:rsidP="00A108E9">
      <w:pPr>
        <w:pStyle w:val="a4"/>
        <w:numPr>
          <w:ilvl w:val="0"/>
          <w:numId w:val="1"/>
        </w:numPr>
        <w:spacing w:before="120" w:after="120" w:line="288" w:lineRule="auto"/>
        <w:ind w:firstLineChars="0"/>
        <w:jc w:val="left"/>
        <w:rPr>
          <w:rFonts w:ascii="Arial" w:eastAsia="等线" w:hAnsi="Arial" w:cs="Arial"/>
          <w:sz w:val="22"/>
        </w:rPr>
      </w:pPr>
      <w:r w:rsidRPr="00A108E9">
        <w:rPr>
          <w:rFonts w:ascii="Arial" w:eastAsia="等线" w:hAnsi="Arial" w:cs="Arial" w:hint="eastAsia"/>
          <w:sz w:val="22"/>
        </w:rPr>
        <w:t>运行</w:t>
      </w:r>
      <w:r w:rsidRPr="00A108E9">
        <w:rPr>
          <w:rFonts w:ascii="Arial" w:eastAsia="等线" w:hAnsi="Arial" w:cs="Arial" w:hint="eastAsia"/>
          <w:sz w:val="22"/>
        </w:rPr>
        <w:t>s</w:t>
      </w:r>
      <w:r w:rsidRPr="00A108E9">
        <w:rPr>
          <w:rFonts w:ascii="Arial" w:eastAsia="等线" w:hAnsi="Arial" w:cs="Arial"/>
          <w:sz w:val="22"/>
        </w:rPr>
        <w:t>hutdown.bat,</w:t>
      </w:r>
      <w:r w:rsidRPr="00A108E9">
        <w:rPr>
          <w:rFonts w:ascii="Arial" w:eastAsia="等线" w:hAnsi="Arial" w:cs="Arial" w:hint="eastAsia"/>
          <w:sz w:val="22"/>
        </w:rPr>
        <w:t>关闭可能存在的</w:t>
      </w:r>
      <w:r w:rsidRPr="00A108E9">
        <w:rPr>
          <w:rFonts w:ascii="Arial" w:eastAsia="等线" w:hAnsi="Arial" w:cs="Arial" w:hint="eastAsia"/>
          <w:sz w:val="22"/>
        </w:rPr>
        <w:t>tomcat</w:t>
      </w:r>
    </w:p>
    <w:p w:rsidR="00A108E9" w:rsidRPr="00A108E9" w:rsidRDefault="00A108E9" w:rsidP="00A108E9">
      <w:pPr>
        <w:pStyle w:val="a4"/>
        <w:numPr>
          <w:ilvl w:val="0"/>
          <w:numId w:val="1"/>
        </w:numPr>
        <w:spacing w:before="120" w:after="120" w:line="288" w:lineRule="auto"/>
        <w:ind w:firstLineChars="0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t>运行</w:t>
      </w:r>
      <w:r w:rsidRPr="00A108E9">
        <w:rPr>
          <w:rFonts w:ascii="Arial" w:eastAsia="等线" w:hAnsi="Arial" w:cs="Arial"/>
          <w:sz w:val="22"/>
        </w:rPr>
        <w:t>startup.bat</w:t>
      </w:r>
      <w:r>
        <w:rPr>
          <w:rFonts w:ascii="Arial" w:eastAsia="等线" w:hAnsi="Arial" w:cs="Arial" w:hint="eastAsia"/>
          <w:sz w:val="22"/>
        </w:rPr>
        <w:t>，出现以下图片且该窗口不关闭即为正常，请勿关闭该窗口</w:t>
      </w:r>
    </w:p>
    <w:p w:rsidR="002E01FB" w:rsidRDefault="00A108E9" w:rsidP="005E77CA">
      <w:pPr>
        <w:spacing w:before="120" w:after="120" w:line="288" w:lineRule="auto"/>
      </w:pPr>
      <w:r>
        <w:rPr>
          <w:noProof/>
        </w:rPr>
        <w:drawing>
          <wp:inline distT="0" distB="0" distL="0" distR="0" wp14:anchorId="6E835349" wp14:editId="65C39A5F">
            <wp:extent cx="5273675" cy="275399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E9" w:rsidRDefault="00A108E9" w:rsidP="00A108E9">
      <w:pPr>
        <w:pStyle w:val="a4"/>
        <w:numPr>
          <w:ilvl w:val="0"/>
          <w:numId w:val="1"/>
        </w:numPr>
        <w:spacing w:before="120" w:after="120" w:line="288" w:lineRule="auto"/>
        <w:ind w:firstLineChars="0"/>
      </w:pPr>
      <w:r>
        <w:rPr>
          <w:rFonts w:hint="eastAsia"/>
        </w:rPr>
        <w:t>在浏览器中输入</w:t>
      </w:r>
      <w:hyperlink r:id="rId13" w:history="1">
        <w:r w:rsidRPr="009F551E">
          <w:rPr>
            <w:rStyle w:val="a3"/>
          </w:rPr>
          <w:t>http://127.0.0.1:8080/maoliang_test</w:t>
        </w:r>
      </w:hyperlink>
      <w:r>
        <w:rPr>
          <w:rFonts w:hint="eastAsia"/>
        </w:rPr>
        <w:t>，即可访问网站</w:t>
      </w:r>
    </w:p>
    <w:p w:rsidR="00A108E9" w:rsidRDefault="00A108E9" w:rsidP="00A108E9">
      <w:pPr>
        <w:spacing w:before="120" w:after="120" w:line="288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29400" wp14:editId="1F2D9C53">
            <wp:extent cx="5273675" cy="300228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8E9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D9C" w:rsidRDefault="00D00D9C">
      <w:r>
        <w:separator/>
      </w:r>
    </w:p>
  </w:endnote>
  <w:endnote w:type="continuationSeparator" w:id="0">
    <w:p w:rsidR="00D00D9C" w:rsidRDefault="00D0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D9C" w:rsidRDefault="00D00D9C">
      <w:r>
        <w:separator/>
      </w:r>
    </w:p>
  </w:footnote>
  <w:footnote w:type="continuationSeparator" w:id="0">
    <w:p w:rsidR="00D00D9C" w:rsidRDefault="00D00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D7AC3"/>
    <w:multiLevelType w:val="hybridMultilevel"/>
    <w:tmpl w:val="A774B324"/>
    <w:lvl w:ilvl="0" w:tplc="FAC4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FB"/>
    <w:rsid w:val="000808FC"/>
    <w:rsid w:val="0014673F"/>
    <w:rsid w:val="002324B5"/>
    <w:rsid w:val="002A3CA5"/>
    <w:rsid w:val="002E01FB"/>
    <w:rsid w:val="002F1796"/>
    <w:rsid w:val="005E77CA"/>
    <w:rsid w:val="005F3F70"/>
    <w:rsid w:val="00A108E9"/>
    <w:rsid w:val="00D00D9C"/>
    <w:rsid w:val="00E7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CE60"/>
  <w15:docId w15:val="{1872348E-F5FE-4C21-A16E-2717EE79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F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0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lusheng-ice/Market.git" TargetMode="External"/><Relationship Id="rId13" Type="http://schemas.openxmlformats.org/officeDocument/2006/relationships/hyperlink" Target="http://127.0.0.1:8080/maoliang_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nlusheng-ice/Marke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anlusheng-ice/Mark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Ice</cp:lastModifiedBy>
  <cp:revision>6</cp:revision>
  <dcterms:created xsi:type="dcterms:W3CDTF">2023-11-16T02:50:00Z</dcterms:created>
  <dcterms:modified xsi:type="dcterms:W3CDTF">2023-11-18T09:08:00Z</dcterms:modified>
</cp:coreProperties>
</file>