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02CC5" w14:paraId="603C76FB" w14:textId="77777777" w:rsidTr="00216F21">
        <w:trPr>
          <w:cantSplit/>
          <w:trHeight w:val="184"/>
        </w:trPr>
        <w:tc>
          <w:tcPr>
            <w:tcW w:w="2599" w:type="dxa"/>
          </w:tcPr>
          <w:p w14:paraId="73756481" w14:textId="77777777" w:rsidR="00E02CC5" w:rsidRDefault="00E02CC5" w:rsidP="00216F21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 w:clear="all"/>
            </w:r>
          </w:p>
        </w:tc>
        <w:tc>
          <w:tcPr>
            <w:tcW w:w="3166" w:type="dxa"/>
          </w:tcPr>
          <w:p w14:paraId="799DAF5B" w14:textId="77777777" w:rsidR="00E02CC5" w:rsidRDefault="00E02CC5" w:rsidP="00216F21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 w:rsidRPr="00471034">
              <w:rPr>
                <w:noProof/>
                <w:sz w:val="24"/>
              </w:rPr>
              <w:drawing>
                <wp:inline distT="0" distB="0" distL="0" distR="0" wp14:anchorId="534E7D4D" wp14:editId="0529E1E8">
                  <wp:extent cx="892810" cy="1007110"/>
                  <wp:effectExtent l="0" t="0" r="2540" b="2540"/>
                  <wp:docPr id="758198348" name="Рисунок 1" descr="Изображение выглядит как зарисовка, рисунок, символ, Штриховая граф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98348" name="Рисунок 1" descr="Изображение выглядит как зарисовка, рисунок, символ, Штриховая графи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15D380F" w14:textId="77777777" w:rsidR="00E02CC5" w:rsidRDefault="00E02CC5" w:rsidP="00216F2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E02CC5" w14:paraId="3A0A91AB" w14:textId="77777777" w:rsidTr="00216F21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AAD6BBB" w14:textId="77777777" w:rsidR="00E02CC5" w:rsidRDefault="00E02CC5" w:rsidP="00216F21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E02CC5" w14:paraId="2D82A4A2" w14:textId="77777777" w:rsidTr="00216F21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2831175" w14:textId="77777777" w:rsidR="00E02CC5" w:rsidRDefault="00E02CC5" w:rsidP="00216F2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9418228" w14:textId="77777777" w:rsidR="00E02CC5" w:rsidRDefault="00E02CC5" w:rsidP="00216F2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12B0B67" w14:textId="77777777" w:rsidR="00E02CC5" w:rsidRDefault="00E02CC5" w:rsidP="00216F2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0B614437" w14:textId="77777777" w:rsidR="00E02CC5" w:rsidRDefault="00E02CC5" w:rsidP="00216F2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7F2AC9A" w14:textId="77777777" w:rsidR="00E02CC5" w:rsidRDefault="00E02CC5" w:rsidP="00E02CC5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03D449F2" w14:textId="77777777" w:rsidR="00E02CC5" w:rsidRDefault="00E02CC5" w:rsidP="00E02CC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2256CA9" w14:textId="77777777" w:rsidR="00E02CC5" w:rsidRDefault="00E02CC5" w:rsidP="00E02CC5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70C63528" w14:textId="77777777" w:rsidR="00E02CC5" w:rsidRDefault="00E02CC5" w:rsidP="00E02CC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EF22E59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2BE915FA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27FCE539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2BF28789" w14:textId="77777777" w:rsidR="00E02CC5" w:rsidRDefault="00E02CC5" w:rsidP="00E02CC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итоговому проекту</w:t>
      </w:r>
    </w:p>
    <w:p w14:paraId="124665B8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31B8FA3E" w14:textId="77777777" w:rsidR="00E02CC5" w:rsidRDefault="00E02CC5" w:rsidP="00E02CC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</w:t>
      </w:r>
    </w:p>
    <w:p w14:paraId="2064F16B" w14:textId="77777777" w:rsidR="00E02CC5" w:rsidRDefault="00E02CC5" w:rsidP="00E02CC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>
        <w:rPr>
          <w:sz w:val="28"/>
        </w:rPr>
        <w:t>»</w:t>
      </w:r>
    </w:p>
    <w:p w14:paraId="5B8E67FE" w14:textId="77777777" w:rsidR="00E02CC5" w:rsidRDefault="00E02CC5" w:rsidP="00E02CC5">
      <w:pPr>
        <w:pStyle w:val="5"/>
        <w:spacing w:line="240" w:lineRule="auto"/>
        <w:ind w:firstLine="0"/>
        <w:jc w:val="center"/>
        <w:rPr>
          <w:sz w:val="28"/>
        </w:rPr>
      </w:pPr>
    </w:p>
    <w:p w14:paraId="0138581D" w14:textId="772C6423" w:rsidR="00E02CC5" w:rsidRDefault="00E02CC5" w:rsidP="00E02CC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pacing w:val="-5"/>
          <w:sz w:val="28"/>
          <w:szCs w:val="28"/>
          <w:lang w:eastAsia="en-US"/>
        </w:rPr>
        <w:t xml:space="preserve">Часть </w:t>
      </w:r>
      <w:r w:rsidR="00CD7709">
        <w:rPr>
          <w:b/>
          <w:spacing w:val="-5"/>
          <w:sz w:val="28"/>
          <w:szCs w:val="28"/>
          <w:lang w:eastAsia="en-US"/>
        </w:rPr>
        <w:t>2</w:t>
      </w:r>
    </w:p>
    <w:p w14:paraId="69990608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2E895546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659920BD" w14:textId="77777777" w:rsidR="00E02CC5" w:rsidRDefault="00E02CC5" w:rsidP="00E02CC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E89E959" w14:textId="77777777" w:rsidR="00E02CC5" w:rsidRDefault="00E02CC5" w:rsidP="00E02CC5">
      <w:pPr>
        <w:pStyle w:val="5"/>
        <w:spacing w:line="240" w:lineRule="auto"/>
        <w:ind w:firstLine="0"/>
        <w:rPr>
          <w:sz w:val="28"/>
          <w:szCs w:val="28"/>
        </w:rPr>
      </w:pPr>
    </w:p>
    <w:p w14:paraId="4BC9CA62" w14:textId="77777777" w:rsidR="00E02CC5" w:rsidRDefault="00E02CC5" w:rsidP="00E02CC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CC5" w14:paraId="1624FC37" w14:textId="77777777" w:rsidTr="00216F21">
        <w:trPr>
          <w:trHeight w:val="1109"/>
        </w:trPr>
        <w:tc>
          <w:tcPr>
            <w:tcW w:w="4672" w:type="dxa"/>
            <w:shd w:val="clear" w:color="auto" w:fill="auto"/>
          </w:tcPr>
          <w:p w14:paraId="1765DD48" w14:textId="77777777" w:rsidR="00E02CC5" w:rsidRPr="00D55B99" w:rsidRDefault="00E02CC5" w:rsidP="00216F2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D55B99">
              <w:rPr>
                <w:b/>
                <w:sz w:val="28"/>
              </w:rPr>
              <w:t>Выполнил:</w:t>
            </w:r>
          </w:p>
          <w:p w14:paraId="39E6D82A" w14:textId="77777777" w:rsidR="00E02CC5" w:rsidRPr="00D55B99" w:rsidRDefault="00E02CC5" w:rsidP="00216F21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  <w:r w:rsidRPr="00D55B99">
              <w:rPr>
                <w:bCs/>
                <w:sz w:val="28"/>
              </w:rPr>
              <w:t>Студент группы</w:t>
            </w:r>
            <w:r w:rsidRPr="00D55B99">
              <w:rPr>
                <w:b/>
                <w:sz w:val="28"/>
              </w:rPr>
              <w:t xml:space="preserve"> </w:t>
            </w:r>
            <w:r w:rsidRPr="00D55B99">
              <w:rPr>
                <w:sz w:val="28"/>
              </w:rPr>
              <w:t>ИКБО-12-22</w:t>
            </w:r>
          </w:p>
        </w:tc>
        <w:tc>
          <w:tcPr>
            <w:tcW w:w="4673" w:type="dxa"/>
            <w:shd w:val="clear" w:color="auto" w:fill="auto"/>
          </w:tcPr>
          <w:p w14:paraId="67FFA842" w14:textId="77777777" w:rsidR="00E02CC5" w:rsidRPr="00D55B99" w:rsidRDefault="00E02CC5" w:rsidP="00216F2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5E6E67C" w14:textId="77777777" w:rsidR="00E02CC5" w:rsidRPr="00D55B99" w:rsidRDefault="00E02CC5" w:rsidP="00216F2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D55B99">
              <w:rPr>
                <w:sz w:val="28"/>
              </w:rPr>
              <w:t>Солобай А.П</w:t>
            </w:r>
          </w:p>
        </w:tc>
      </w:tr>
      <w:tr w:rsidR="00E02CC5" w14:paraId="1FE1B236" w14:textId="77777777" w:rsidTr="00216F21">
        <w:trPr>
          <w:trHeight w:val="698"/>
        </w:trPr>
        <w:tc>
          <w:tcPr>
            <w:tcW w:w="4672" w:type="dxa"/>
            <w:shd w:val="clear" w:color="auto" w:fill="auto"/>
          </w:tcPr>
          <w:p w14:paraId="23EC834D" w14:textId="77777777" w:rsidR="00E02CC5" w:rsidRPr="00D55B99" w:rsidRDefault="00E02CC5" w:rsidP="00216F21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D55B99">
              <w:rPr>
                <w:b/>
                <w:sz w:val="28"/>
              </w:rPr>
              <w:t>Проверил:</w:t>
            </w:r>
            <w:r w:rsidRPr="00D55B99">
              <w:rPr>
                <w:b/>
                <w:sz w:val="28"/>
              </w:rPr>
              <w:tab/>
            </w:r>
          </w:p>
        </w:tc>
        <w:tc>
          <w:tcPr>
            <w:tcW w:w="4673" w:type="dxa"/>
            <w:shd w:val="clear" w:color="auto" w:fill="auto"/>
          </w:tcPr>
          <w:p w14:paraId="4375F917" w14:textId="77777777" w:rsidR="00E02CC5" w:rsidRPr="00D55B99" w:rsidRDefault="00E02CC5" w:rsidP="00216F2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 w:rsidRPr="00D55B99">
              <w:rPr>
                <w:sz w:val="28"/>
                <w:highlight w:val="white"/>
              </w:rPr>
              <w:t>ассистент Петрова А.А.</w:t>
            </w:r>
          </w:p>
        </w:tc>
      </w:tr>
    </w:tbl>
    <w:p w14:paraId="307E86B4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01026D01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551C6906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3DF5E4B8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1D544E79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46533373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00E9A52A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1E71DC54" w14:textId="77777777" w:rsidR="00E02CC5" w:rsidRDefault="00E02CC5" w:rsidP="00E02CC5">
      <w:pPr>
        <w:pStyle w:val="5"/>
        <w:spacing w:line="240" w:lineRule="auto"/>
        <w:ind w:firstLine="0"/>
        <w:rPr>
          <w:sz w:val="28"/>
        </w:rPr>
      </w:pPr>
    </w:p>
    <w:p w14:paraId="29D71F03" w14:textId="6878A71D" w:rsidR="00F82434" w:rsidRPr="00E02CC5" w:rsidRDefault="00E02CC5" w:rsidP="00E02CC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523DB3C0" w14:textId="77777777" w:rsidR="00F82434" w:rsidRPr="00644C88" w:rsidRDefault="00F82434" w:rsidP="00F82434">
      <w:pPr>
        <w:pStyle w:val="a7"/>
        <w:spacing w:before="0" w:after="240"/>
        <w:jc w:val="center"/>
        <w:rPr>
          <w:b/>
          <w:bCs/>
          <w:color w:val="000000"/>
          <w:sz w:val="36"/>
          <w:szCs w:val="36"/>
        </w:rPr>
      </w:pPr>
      <w:r w:rsidRPr="00893F0E">
        <w:rPr>
          <w:b/>
          <w:bCs/>
          <w:color w:val="000000"/>
          <w:sz w:val="36"/>
          <w:szCs w:val="36"/>
        </w:rPr>
        <w:lastRenderedPageBreak/>
        <w:t>Оглавление</w:t>
      </w:r>
    </w:p>
    <w:p w14:paraId="20AC6EE4" w14:textId="1A9E4B98" w:rsidR="004C0DCA" w:rsidRDefault="00F824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221825" w:history="1">
        <w:r w:rsidR="004C0DCA" w:rsidRPr="004814C9">
          <w:rPr>
            <w:rStyle w:val="aa"/>
            <w:noProof/>
            <w:lang w:eastAsia="ru-RU"/>
          </w:rPr>
          <w:t>Задание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_Toc162221825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1226E16B" w14:textId="0E2149DF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26" w:history="1">
        <w:r w:rsidR="004C0DCA" w:rsidRPr="004814C9">
          <w:rPr>
            <w:rStyle w:val="aa"/>
            <w:noProof/>
          </w:rPr>
          <w:t>Часть 1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_Toc162221826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78A28F5F" w14:textId="781364C8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27" w:history="1">
        <w:r w:rsidR="004C0DCA" w:rsidRPr="004814C9">
          <w:rPr>
            <w:rStyle w:val="aa"/>
            <w:noProof/>
          </w:rPr>
          <w:t>Часть 2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_Toc162221827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0F6336FC" w14:textId="0E9BE630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28" w:history="1">
        <w:r w:rsidR="004C0DCA" w:rsidRPr="004814C9">
          <w:rPr>
            <w:rStyle w:val="aa"/>
            <w:noProof/>
          </w:rPr>
          <w:t>Часть 3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_Toc162221828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6C41249B" w14:textId="13E9C4FB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29" w:history="1">
        <w:r w:rsidR="004C0DCA" w:rsidRPr="004814C9">
          <w:rPr>
            <w:rStyle w:val="aa"/>
            <w:noProof/>
          </w:rPr>
          <w:t>Часть 4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_Toc162221829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1A263DF4" w14:textId="689A786B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0" w:history="1">
        <w:r w:rsidR="004C0DCA" w:rsidRPr="004814C9">
          <w:rPr>
            <w:rStyle w:val="aa"/>
            <w:noProof/>
          </w:rPr>
          <w:t xml:space="preserve">Часть </w:t>
        </w:r>
        <w:r w:rsidR="004C0DCA" w:rsidRPr="004814C9">
          <w:rPr>
            <w:rStyle w:val="aa"/>
            <w:noProof/>
            <w:lang w:val="en-US"/>
          </w:rPr>
          <w:t>5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_Toc162221830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482385FE" w14:textId="74AA6BE9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1" w:history="1">
        <w:r w:rsidR="004C0DCA" w:rsidRPr="004814C9">
          <w:rPr>
            <w:rStyle w:val="aa"/>
            <w:noProof/>
          </w:rPr>
          <w:t>Часть 6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_Toc162221831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3</w:t>
        </w:r>
        <w:r w:rsidR="004C0DCA">
          <w:rPr>
            <w:noProof/>
            <w:webHidden/>
          </w:rPr>
          <w:fldChar w:fldCharType="end"/>
        </w:r>
      </w:hyperlink>
    </w:p>
    <w:p w14:paraId="15D83EA3" w14:textId="591E2FFE" w:rsidR="004C0DCA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2" w:history="1">
        <w:r w:rsidR="004C0DCA" w:rsidRPr="004814C9">
          <w:rPr>
            <w:rStyle w:val="aa"/>
            <w:noProof/>
          </w:rPr>
          <w:t>Выполнение заданий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_Toc162221832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4</w:t>
        </w:r>
        <w:r w:rsidR="004C0DCA">
          <w:rPr>
            <w:noProof/>
            <w:webHidden/>
          </w:rPr>
          <w:fldChar w:fldCharType="end"/>
        </w:r>
      </w:hyperlink>
    </w:p>
    <w:p w14:paraId="23E7B321" w14:textId="602796E2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3" w:history="1">
        <w:r w:rsidR="004C0DCA" w:rsidRPr="004814C9">
          <w:rPr>
            <w:rStyle w:val="aa"/>
            <w:noProof/>
          </w:rPr>
          <w:t>Часть 1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_Toc162221833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4</w:t>
        </w:r>
        <w:r w:rsidR="004C0DCA">
          <w:rPr>
            <w:noProof/>
            <w:webHidden/>
          </w:rPr>
          <w:fldChar w:fldCharType="end"/>
        </w:r>
      </w:hyperlink>
    </w:p>
    <w:p w14:paraId="0ACFD082" w14:textId="0FD25172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4" w:history="1">
        <w:r w:rsidR="004C0DCA" w:rsidRPr="004814C9">
          <w:rPr>
            <w:rStyle w:val="aa"/>
            <w:noProof/>
          </w:rPr>
          <w:t>Часть 2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_Toc162221834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5</w:t>
        </w:r>
        <w:r w:rsidR="004C0DCA">
          <w:rPr>
            <w:noProof/>
            <w:webHidden/>
          </w:rPr>
          <w:fldChar w:fldCharType="end"/>
        </w:r>
      </w:hyperlink>
    </w:p>
    <w:p w14:paraId="617EC4B2" w14:textId="040C2192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5" w:history="1">
        <w:r w:rsidR="004C0DCA" w:rsidRPr="004814C9">
          <w:rPr>
            <w:rStyle w:val="aa"/>
            <w:noProof/>
          </w:rPr>
          <w:t>Часть 3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_Toc162221835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6</w:t>
        </w:r>
        <w:r w:rsidR="004C0DCA">
          <w:rPr>
            <w:noProof/>
            <w:webHidden/>
          </w:rPr>
          <w:fldChar w:fldCharType="end"/>
        </w:r>
      </w:hyperlink>
    </w:p>
    <w:p w14:paraId="574CC6B7" w14:textId="584F14DA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6" w:history="1">
        <w:r w:rsidR="004C0DCA" w:rsidRPr="004814C9">
          <w:rPr>
            <w:rStyle w:val="aa"/>
            <w:noProof/>
          </w:rPr>
          <w:t>Часть 4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_Toc162221836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7</w:t>
        </w:r>
        <w:r w:rsidR="004C0DCA">
          <w:rPr>
            <w:noProof/>
            <w:webHidden/>
          </w:rPr>
          <w:fldChar w:fldCharType="end"/>
        </w:r>
      </w:hyperlink>
    </w:p>
    <w:p w14:paraId="37704375" w14:textId="5F10BCDF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7" w:history="1">
        <w:r w:rsidR="004C0DCA" w:rsidRPr="004814C9">
          <w:rPr>
            <w:rStyle w:val="aa"/>
            <w:noProof/>
          </w:rPr>
          <w:t>Часть</w:t>
        </w:r>
        <w:r w:rsidR="004C0DCA" w:rsidRPr="004814C9">
          <w:rPr>
            <w:rStyle w:val="aa"/>
            <w:noProof/>
            <w:lang w:val="en-US"/>
          </w:rPr>
          <w:t xml:space="preserve"> 5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_Toc162221837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8</w:t>
        </w:r>
        <w:r w:rsidR="004C0DCA">
          <w:rPr>
            <w:noProof/>
            <w:webHidden/>
          </w:rPr>
          <w:fldChar w:fldCharType="end"/>
        </w:r>
      </w:hyperlink>
    </w:p>
    <w:p w14:paraId="68D8A556" w14:textId="203C9C3E" w:rsidR="004C0DCA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62221838" w:history="1">
        <w:r w:rsidR="004C0DCA" w:rsidRPr="004814C9">
          <w:rPr>
            <w:rStyle w:val="aa"/>
            <w:noProof/>
          </w:rPr>
          <w:t>Часть</w:t>
        </w:r>
        <w:r w:rsidR="004C0DCA" w:rsidRPr="004814C9">
          <w:rPr>
            <w:rStyle w:val="aa"/>
            <w:noProof/>
            <w:lang w:val="en-US"/>
          </w:rPr>
          <w:t xml:space="preserve"> 6</w:t>
        </w:r>
        <w:r w:rsidR="004C0DCA">
          <w:rPr>
            <w:noProof/>
            <w:webHidden/>
          </w:rPr>
          <w:tab/>
        </w:r>
        <w:r w:rsidR="004C0DCA">
          <w:rPr>
            <w:noProof/>
            <w:webHidden/>
          </w:rPr>
          <w:fldChar w:fldCharType="begin"/>
        </w:r>
        <w:r w:rsidR="004C0DCA">
          <w:rPr>
            <w:noProof/>
            <w:webHidden/>
          </w:rPr>
          <w:instrText xml:space="preserve"> PAGEREF _Toc162221838 \h </w:instrText>
        </w:r>
        <w:r w:rsidR="004C0DCA">
          <w:rPr>
            <w:noProof/>
            <w:webHidden/>
          </w:rPr>
        </w:r>
        <w:r w:rsidR="004C0DCA">
          <w:rPr>
            <w:noProof/>
            <w:webHidden/>
          </w:rPr>
          <w:fldChar w:fldCharType="separate"/>
        </w:r>
        <w:r w:rsidR="00F04DCD">
          <w:rPr>
            <w:noProof/>
            <w:webHidden/>
          </w:rPr>
          <w:t>9</w:t>
        </w:r>
        <w:r w:rsidR="004C0DCA">
          <w:rPr>
            <w:noProof/>
            <w:webHidden/>
          </w:rPr>
          <w:fldChar w:fldCharType="end"/>
        </w:r>
      </w:hyperlink>
    </w:p>
    <w:p w14:paraId="682861BA" w14:textId="5A4BB92B" w:rsidR="00F82434" w:rsidRDefault="00F82434" w:rsidP="00F82434">
      <w:r>
        <w:rPr>
          <w:b/>
          <w:bCs/>
        </w:rPr>
        <w:fldChar w:fldCharType="end"/>
      </w:r>
    </w:p>
    <w:p w14:paraId="7039F907" w14:textId="77777777" w:rsidR="00F82434" w:rsidRDefault="00F82434" w:rsidP="00F82434"/>
    <w:p w14:paraId="7B138749" w14:textId="77777777" w:rsidR="00F82434" w:rsidRDefault="00F82434" w:rsidP="00F82434">
      <w:pPr>
        <w:spacing w:before="240"/>
      </w:pPr>
    </w:p>
    <w:p w14:paraId="373A0490" w14:textId="77777777" w:rsidR="00F82434" w:rsidRDefault="00F82434" w:rsidP="00F82434"/>
    <w:p w14:paraId="47CDEAB1" w14:textId="77777777" w:rsidR="00F82434" w:rsidRDefault="00F82434" w:rsidP="00F82434"/>
    <w:p w14:paraId="41B17519" w14:textId="77777777" w:rsidR="00F82434" w:rsidRDefault="00F82434" w:rsidP="00F82434"/>
    <w:p w14:paraId="4FE61008" w14:textId="77777777" w:rsidR="00F82434" w:rsidRDefault="00F82434" w:rsidP="00F82434"/>
    <w:p w14:paraId="4801D57A" w14:textId="3CCD7A93" w:rsidR="00F82434" w:rsidRDefault="00F82434" w:rsidP="00F82434"/>
    <w:p w14:paraId="750FD3FB" w14:textId="511FD191" w:rsidR="00434B5C" w:rsidRPr="004C0DCA" w:rsidRDefault="00434B5C" w:rsidP="00F82434">
      <w:pPr>
        <w:rPr>
          <w:lang w:val="en-US"/>
        </w:rPr>
      </w:pPr>
    </w:p>
    <w:p w14:paraId="582E5FA9" w14:textId="5E70B1F0" w:rsidR="00F82434" w:rsidRDefault="00F82434" w:rsidP="00F82434">
      <w:pPr>
        <w:pStyle w:val="a8"/>
        <w:rPr>
          <w:lang w:eastAsia="ru-RU"/>
        </w:rPr>
      </w:pPr>
      <w:bookmarkStart w:id="0" w:name="_Toc158543871"/>
      <w:bookmarkStart w:id="1" w:name="_Toc162221825"/>
      <w:r>
        <w:rPr>
          <w:lang w:eastAsia="ru-RU"/>
        </w:rPr>
        <w:lastRenderedPageBreak/>
        <w:t>Задание</w:t>
      </w:r>
      <w:bookmarkEnd w:id="0"/>
      <w:bookmarkEnd w:id="1"/>
    </w:p>
    <w:p w14:paraId="24671EA1" w14:textId="2B667264" w:rsidR="00FA4B3E" w:rsidRPr="00FA4B3E" w:rsidRDefault="00FA4B3E" w:rsidP="008840FA">
      <w:pPr>
        <w:pStyle w:val="2"/>
        <w:spacing w:after="240"/>
      </w:pPr>
      <w:bookmarkStart w:id="2" w:name="_Toc162221826"/>
      <w:r>
        <w:t>Часть 1</w:t>
      </w:r>
      <w:bookmarkEnd w:id="2"/>
    </w:p>
    <w:p w14:paraId="2DEC3C60" w14:textId="778AB265" w:rsidR="004978BD" w:rsidRPr="004978BD" w:rsidRDefault="004978BD">
      <w:r w:rsidRPr="004978BD">
        <w:t>Напишите файл README.md с общим описанием проекта, опишите зависимости проекта и команду для его запуска.</w:t>
      </w:r>
    </w:p>
    <w:p w14:paraId="0A292DC3" w14:textId="65A94FC7" w:rsidR="00835910" w:rsidRPr="00FA4B3E" w:rsidRDefault="00835910" w:rsidP="00835910">
      <w:pPr>
        <w:pStyle w:val="2"/>
        <w:spacing w:after="240"/>
      </w:pPr>
      <w:bookmarkStart w:id="3" w:name="_Toc162221827"/>
      <w:r>
        <w:t>Часть 2</w:t>
      </w:r>
      <w:bookmarkEnd w:id="3"/>
    </w:p>
    <w:p w14:paraId="62E322ED" w14:textId="0D4AB5E5" w:rsidR="00560036" w:rsidRPr="00560036" w:rsidRDefault="00560036">
      <w:r w:rsidRPr="00560036">
        <w:t>Опишите выбранный стек технологий для разработки проекта.</w:t>
      </w:r>
    </w:p>
    <w:p w14:paraId="567FA678" w14:textId="19600E4F" w:rsidR="00835910" w:rsidRDefault="00835910" w:rsidP="00CC0ABD">
      <w:pPr>
        <w:pStyle w:val="2"/>
        <w:spacing w:after="240"/>
      </w:pPr>
      <w:bookmarkStart w:id="4" w:name="_Toc162221828"/>
      <w:r>
        <w:t>Часть 3</w:t>
      </w:r>
      <w:bookmarkEnd w:id="4"/>
    </w:p>
    <w:p w14:paraId="5F953A9A" w14:textId="27CCCBA0" w:rsidR="00560036" w:rsidRPr="007B1A84" w:rsidRDefault="00A32498">
      <w:r w:rsidRPr="00A32498">
        <w:t>Разработайте архитектуру приложения.</w:t>
      </w:r>
    </w:p>
    <w:p w14:paraId="3CFA64D1" w14:textId="0BCD8E8D" w:rsidR="00952C73" w:rsidRDefault="00952C73" w:rsidP="00952C73">
      <w:pPr>
        <w:pStyle w:val="2"/>
        <w:spacing w:after="240"/>
      </w:pPr>
      <w:bookmarkStart w:id="5" w:name="_Toc162221829"/>
      <w:r>
        <w:t>Часть 4</w:t>
      </w:r>
      <w:bookmarkEnd w:id="5"/>
    </w:p>
    <w:p w14:paraId="5654769D" w14:textId="24A554A4" w:rsidR="008A3E21" w:rsidRPr="007B1A84" w:rsidRDefault="008A3E21" w:rsidP="00952C73">
      <w:r w:rsidRPr="008A3E21">
        <w:t>Настройте систему сборки для вашего проекта.</w:t>
      </w:r>
    </w:p>
    <w:p w14:paraId="4915BB61" w14:textId="742C0D13" w:rsidR="004B3586" w:rsidRPr="007B1A84" w:rsidRDefault="004B3586" w:rsidP="004B3586">
      <w:pPr>
        <w:pStyle w:val="2"/>
        <w:spacing w:after="240"/>
      </w:pPr>
      <w:bookmarkStart w:id="6" w:name="_Toc162221830"/>
      <w:r>
        <w:t xml:space="preserve">Часть </w:t>
      </w:r>
      <w:r w:rsidRPr="007B1A84">
        <w:t>5</w:t>
      </w:r>
      <w:bookmarkEnd w:id="6"/>
    </w:p>
    <w:p w14:paraId="6741810A" w14:textId="71430010" w:rsidR="004B3586" w:rsidRPr="00880A0E" w:rsidRDefault="004B3586" w:rsidP="004B3586">
      <w:r w:rsidRPr="00880A0E">
        <w:t>Продолжайте писать код.</w:t>
      </w:r>
    </w:p>
    <w:p w14:paraId="2C6E3CC7" w14:textId="368326CC" w:rsidR="004B3586" w:rsidRPr="00880A0E" w:rsidRDefault="004B3586" w:rsidP="004B3586">
      <w:pPr>
        <w:pStyle w:val="2"/>
        <w:spacing w:after="240"/>
      </w:pPr>
      <w:bookmarkStart w:id="7" w:name="_Toc162221831"/>
      <w:r>
        <w:t xml:space="preserve">Часть </w:t>
      </w:r>
      <w:r w:rsidRPr="00880A0E">
        <w:t>6</w:t>
      </w:r>
      <w:bookmarkEnd w:id="7"/>
    </w:p>
    <w:p w14:paraId="2915EC44" w14:textId="490B7987" w:rsidR="004B3586" w:rsidRPr="00880A0E" w:rsidRDefault="00880A0E" w:rsidP="00952C73">
      <w:r w:rsidRPr="00880A0E">
        <w:t>Настройте систему сборки для сборки документации проекта.</w:t>
      </w:r>
    </w:p>
    <w:p w14:paraId="2618207C" w14:textId="77777777" w:rsidR="004B3586" w:rsidRPr="00880A0E" w:rsidRDefault="004B3586" w:rsidP="00952C73"/>
    <w:p w14:paraId="591F566F" w14:textId="77777777" w:rsidR="00952C73" w:rsidRDefault="00952C73"/>
    <w:p w14:paraId="108A9BF5" w14:textId="308DB5E2" w:rsidR="009E5B96" w:rsidRDefault="009E5B96"/>
    <w:p w14:paraId="47877B90" w14:textId="339C22B3" w:rsidR="009E5B96" w:rsidRDefault="009E5B96"/>
    <w:p w14:paraId="07EBE946" w14:textId="0060D768" w:rsidR="009E5B96" w:rsidRDefault="009E5B96"/>
    <w:p w14:paraId="1E34745E" w14:textId="01432246" w:rsidR="009E5B96" w:rsidRDefault="009E5B96"/>
    <w:p w14:paraId="078686DD" w14:textId="77777777" w:rsidR="00660A4D" w:rsidRDefault="00660A4D"/>
    <w:p w14:paraId="6F5CFB92" w14:textId="5D2C03A7" w:rsidR="009E5B96" w:rsidRDefault="009E5B96"/>
    <w:p w14:paraId="7C9501FE" w14:textId="7B7A75CA" w:rsidR="009E5B96" w:rsidRDefault="009E5B96"/>
    <w:p w14:paraId="2405C4CA" w14:textId="0C5B3D59" w:rsidR="009E5B96" w:rsidRDefault="009E5B96"/>
    <w:p w14:paraId="234D2925" w14:textId="6230318D" w:rsidR="009E5B96" w:rsidRDefault="009E5B96"/>
    <w:p w14:paraId="6DE9E881" w14:textId="4189877D" w:rsidR="009E5B96" w:rsidRDefault="009E5B96"/>
    <w:p w14:paraId="574B3FED" w14:textId="77777777" w:rsidR="001D5EAC" w:rsidRDefault="001D5EAC"/>
    <w:p w14:paraId="4CE43F87" w14:textId="1783050A" w:rsidR="004A6F3D" w:rsidRDefault="004A6F3D" w:rsidP="003D68EE">
      <w:pPr>
        <w:pStyle w:val="1"/>
        <w:spacing w:after="240"/>
      </w:pPr>
      <w:bookmarkStart w:id="8" w:name="_Toc162221832"/>
      <w:r>
        <w:lastRenderedPageBreak/>
        <w:t>Выполнение заданий</w:t>
      </w:r>
      <w:bookmarkEnd w:id="8"/>
    </w:p>
    <w:p w14:paraId="18650F80" w14:textId="6C2881B9" w:rsidR="00C82715" w:rsidRDefault="00C82715" w:rsidP="00B878F5">
      <w:pPr>
        <w:pStyle w:val="2"/>
        <w:spacing w:after="240"/>
        <w:jc w:val="center"/>
        <w:rPr>
          <w:lang w:val="en-US"/>
        </w:rPr>
      </w:pPr>
      <w:bookmarkStart w:id="9" w:name="_Toc162221833"/>
      <w:r>
        <w:t>Часть 1</w:t>
      </w:r>
      <w:bookmarkEnd w:id="9"/>
    </w:p>
    <w:p w14:paraId="380E6E8D" w14:textId="12E64A16" w:rsidR="00EE2E79" w:rsidRDefault="006F46B2" w:rsidP="00EE2E79">
      <w:r w:rsidRPr="006F46B2">
        <w:rPr>
          <w:noProof/>
          <w:lang w:val="en-US"/>
        </w:rPr>
        <w:drawing>
          <wp:inline distT="0" distB="0" distL="0" distR="0" wp14:anchorId="27B4FACC" wp14:editId="7B8418D2">
            <wp:extent cx="5940425" cy="6130925"/>
            <wp:effectExtent l="0" t="0" r="3175" b="3175"/>
            <wp:docPr id="15505700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00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E90" w14:textId="6CB787DA" w:rsidR="000F3D63" w:rsidRPr="007B1A84" w:rsidRDefault="000F3D63" w:rsidP="000F3D63">
      <w:pPr>
        <w:pStyle w:val="ad"/>
        <w:ind w:firstLine="708"/>
        <w:jc w:val="center"/>
      </w:pPr>
      <w:r>
        <w:t xml:space="preserve">Рисунок 1 – </w:t>
      </w:r>
      <w:r w:rsidR="00987140">
        <w:rPr>
          <w:lang w:val="en-US"/>
        </w:rPr>
        <w:t>R</w:t>
      </w:r>
      <w:r w:rsidR="008644F2">
        <w:rPr>
          <w:lang w:val="en-US"/>
        </w:rPr>
        <w:t>EADME</w:t>
      </w:r>
      <w:r w:rsidR="00987140" w:rsidRPr="007B1A84">
        <w:t>.</w:t>
      </w:r>
      <w:r w:rsidR="00987140">
        <w:rPr>
          <w:lang w:val="en-US"/>
        </w:rPr>
        <w:t>md</w:t>
      </w:r>
    </w:p>
    <w:p w14:paraId="7FEA927E" w14:textId="77777777" w:rsidR="000F3D63" w:rsidRPr="007B1A84" w:rsidRDefault="000F3D63" w:rsidP="00EE2E79"/>
    <w:p w14:paraId="037CA78C" w14:textId="77777777" w:rsidR="00DE6FCA" w:rsidRPr="007B1A84" w:rsidRDefault="00DE6FCA" w:rsidP="00EE2E79"/>
    <w:p w14:paraId="54793CB9" w14:textId="77777777" w:rsidR="00DE6FCA" w:rsidRPr="007B1A84" w:rsidRDefault="00DE6FCA" w:rsidP="00EE2E79"/>
    <w:p w14:paraId="15783167" w14:textId="77777777" w:rsidR="00DE6FCA" w:rsidRPr="007B1A84" w:rsidRDefault="00DE6FCA" w:rsidP="00EE2E79"/>
    <w:p w14:paraId="662BA524" w14:textId="77777777" w:rsidR="00DE6FCA" w:rsidRPr="007B1A84" w:rsidRDefault="00DE6FCA" w:rsidP="00EE2E79"/>
    <w:p w14:paraId="7AF972FB" w14:textId="51EFC551" w:rsidR="00816BAD" w:rsidRDefault="00816BAD" w:rsidP="000754FF">
      <w:pPr>
        <w:pStyle w:val="2"/>
        <w:spacing w:after="240"/>
        <w:jc w:val="center"/>
      </w:pPr>
      <w:bookmarkStart w:id="10" w:name="_Toc162221834"/>
      <w:r>
        <w:lastRenderedPageBreak/>
        <w:t>Часть 2</w:t>
      </w:r>
      <w:bookmarkEnd w:id="10"/>
    </w:p>
    <w:p w14:paraId="0727DC19" w14:textId="63532D9B" w:rsidR="007B1A84" w:rsidRPr="007B1A84" w:rsidRDefault="007B1A84" w:rsidP="00E13461">
      <w:pPr>
        <w:pStyle w:val="ad"/>
        <w:numPr>
          <w:ilvl w:val="0"/>
          <w:numId w:val="2"/>
        </w:numPr>
      </w:pPr>
      <w:r w:rsidRPr="007B1A84">
        <w:t xml:space="preserve">Операционная система сервера </w:t>
      </w:r>
      <w:r>
        <w:t xml:space="preserve">– </w:t>
      </w:r>
      <w:r w:rsidRPr="007B1A84">
        <w:t>Linux</w:t>
      </w:r>
      <w:r w:rsidR="003313E7" w:rsidRPr="003313E7">
        <w:t xml:space="preserve"> </w:t>
      </w:r>
      <w:r w:rsidR="003313E7">
        <w:rPr>
          <w:lang w:val="en-US"/>
        </w:rPr>
        <w:t>Ubunt</w:t>
      </w:r>
      <w:r w:rsidR="009E5710">
        <w:rPr>
          <w:lang w:val="en-US"/>
        </w:rPr>
        <w:t>u</w:t>
      </w:r>
    </w:p>
    <w:p w14:paraId="1F3370FE" w14:textId="251009D0" w:rsidR="007B1A84" w:rsidRPr="007B1A84" w:rsidRDefault="007B1A84" w:rsidP="00E13461">
      <w:pPr>
        <w:pStyle w:val="ad"/>
        <w:numPr>
          <w:ilvl w:val="0"/>
          <w:numId w:val="2"/>
        </w:numPr>
      </w:pPr>
      <w:r w:rsidRPr="007B1A84">
        <w:t xml:space="preserve">СУБД </w:t>
      </w:r>
      <w:r>
        <w:t xml:space="preserve">– </w:t>
      </w:r>
      <w:r>
        <w:rPr>
          <w:lang w:val="en-US"/>
        </w:rPr>
        <w:t>PostgreSQL</w:t>
      </w:r>
      <w:r w:rsidR="00C702E1">
        <w:rPr>
          <w:lang w:val="en-US"/>
        </w:rPr>
        <w:t xml:space="preserve"> </w:t>
      </w:r>
      <w:r w:rsidR="009B36EC">
        <w:rPr>
          <w:lang w:val="en-US"/>
        </w:rPr>
        <w:t>16</w:t>
      </w:r>
    </w:p>
    <w:p w14:paraId="11541F42" w14:textId="10B9A786" w:rsidR="007B1A84" w:rsidRPr="007B1A84" w:rsidRDefault="007B1A84" w:rsidP="00E13461">
      <w:pPr>
        <w:pStyle w:val="ad"/>
        <w:numPr>
          <w:ilvl w:val="0"/>
          <w:numId w:val="2"/>
        </w:numPr>
      </w:pPr>
      <w:r w:rsidRPr="007B1A84">
        <w:t>Язык программирования</w:t>
      </w:r>
      <w:r>
        <w:t xml:space="preserve"> – </w:t>
      </w:r>
      <w:r>
        <w:rPr>
          <w:lang w:val="en-US"/>
        </w:rPr>
        <w:t>Python</w:t>
      </w:r>
      <w:r w:rsidR="003D29A7">
        <w:rPr>
          <w:lang w:val="en-US"/>
        </w:rPr>
        <w:t xml:space="preserve"> 3.11.6</w:t>
      </w:r>
    </w:p>
    <w:p w14:paraId="1FD1CE61" w14:textId="473C06C4" w:rsidR="007B1A84" w:rsidRPr="00F76617" w:rsidRDefault="00DD1330" w:rsidP="00E13461">
      <w:pPr>
        <w:pStyle w:val="ad"/>
        <w:numPr>
          <w:ilvl w:val="0"/>
          <w:numId w:val="2"/>
        </w:numPr>
        <w:rPr>
          <w:lang w:val="en-US"/>
        </w:rPr>
      </w:pPr>
      <w:r>
        <w:t>С</w:t>
      </w:r>
      <w:r w:rsidR="007B1A84" w:rsidRPr="007B1A84">
        <w:t>реда</w:t>
      </w:r>
      <w:r w:rsidR="007B1A84" w:rsidRPr="00F76617">
        <w:rPr>
          <w:lang w:val="en-US"/>
        </w:rPr>
        <w:t xml:space="preserve"> </w:t>
      </w:r>
      <w:r w:rsidR="007B1A84" w:rsidRPr="007B1A84">
        <w:t>разработки</w:t>
      </w:r>
      <w:r w:rsidR="007B1A84" w:rsidRPr="00F76617">
        <w:rPr>
          <w:lang w:val="en-US"/>
        </w:rPr>
        <w:t xml:space="preserve"> – Microsoft Visual Studio </w:t>
      </w:r>
      <w:r w:rsidR="007B1A84">
        <w:rPr>
          <w:lang w:val="en-US"/>
        </w:rPr>
        <w:t>Code</w:t>
      </w:r>
    </w:p>
    <w:p w14:paraId="3F6968E3" w14:textId="75F0EAB4" w:rsidR="00660A4D" w:rsidRPr="001C00E4" w:rsidRDefault="007B1A84" w:rsidP="00E13461">
      <w:pPr>
        <w:pStyle w:val="ad"/>
        <w:numPr>
          <w:ilvl w:val="0"/>
          <w:numId w:val="2"/>
        </w:numPr>
      </w:pPr>
      <w:r w:rsidRPr="007B1A84">
        <w:t xml:space="preserve">Система непрерывной интеграции </w:t>
      </w:r>
      <w:r w:rsidR="007769F5">
        <w:t xml:space="preserve">– </w:t>
      </w:r>
      <w:proofErr w:type="spellStart"/>
      <w:r w:rsidR="007769F5">
        <w:rPr>
          <w:lang w:val="en-US"/>
        </w:rPr>
        <w:t>Github</w:t>
      </w:r>
      <w:proofErr w:type="spellEnd"/>
      <w:r w:rsidRPr="007B1A84">
        <w:t xml:space="preserve"> CI</w:t>
      </w:r>
    </w:p>
    <w:p w14:paraId="76EA1A17" w14:textId="0DF7CB63" w:rsidR="00660A4D" w:rsidRDefault="00660A4D" w:rsidP="00FC6791">
      <w:pPr>
        <w:pStyle w:val="ad"/>
        <w:ind w:firstLine="0"/>
      </w:pPr>
    </w:p>
    <w:p w14:paraId="76423F26" w14:textId="5642D468" w:rsidR="00660A4D" w:rsidRDefault="00660A4D" w:rsidP="00FC6791">
      <w:pPr>
        <w:pStyle w:val="ad"/>
        <w:ind w:firstLine="0"/>
      </w:pPr>
    </w:p>
    <w:p w14:paraId="5CDB6C20" w14:textId="0F08616F" w:rsidR="00660A4D" w:rsidRDefault="00660A4D" w:rsidP="00FC6791">
      <w:pPr>
        <w:pStyle w:val="ad"/>
        <w:ind w:firstLine="0"/>
      </w:pPr>
    </w:p>
    <w:p w14:paraId="4F8E8B9B" w14:textId="24FF2E24" w:rsidR="00660A4D" w:rsidRDefault="00660A4D" w:rsidP="00FC6791">
      <w:pPr>
        <w:pStyle w:val="ad"/>
        <w:ind w:firstLine="0"/>
      </w:pPr>
    </w:p>
    <w:p w14:paraId="6C99DFA3" w14:textId="75946258" w:rsidR="00660A4D" w:rsidRDefault="00660A4D" w:rsidP="00FC6791">
      <w:pPr>
        <w:pStyle w:val="ad"/>
        <w:ind w:firstLine="0"/>
      </w:pPr>
    </w:p>
    <w:p w14:paraId="588DB68A" w14:textId="1754E33A" w:rsidR="00660A4D" w:rsidRDefault="00660A4D" w:rsidP="00FC6791">
      <w:pPr>
        <w:pStyle w:val="ad"/>
        <w:ind w:firstLine="0"/>
      </w:pPr>
    </w:p>
    <w:p w14:paraId="2E9DF626" w14:textId="29FF1D51" w:rsidR="00660A4D" w:rsidRDefault="00660A4D" w:rsidP="00FC6791">
      <w:pPr>
        <w:pStyle w:val="ad"/>
        <w:ind w:firstLine="0"/>
      </w:pPr>
    </w:p>
    <w:p w14:paraId="61EE4454" w14:textId="5A012767" w:rsidR="00660A4D" w:rsidRPr="007B1A84" w:rsidRDefault="001F7C70" w:rsidP="001F7C70">
      <w:pPr>
        <w:widowControl/>
        <w:autoSpaceDE/>
        <w:autoSpaceDN/>
        <w:adjustRightInd/>
        <w:spacing w:after="160" w:line="259" w:lineRule="auto"/>
        <w:jc w:val="left"/>
        <w:rPr>
          <w:szCs w:val="22"/>
          <w:lang w:eastAsia="en-US"/>
        </w:rPr>
      </w:pPr>
      <w:r>
        <w:br w:type="page"/>
      </w:r>
    </w:p>
    <w:p w14:paraId="459B6DAC" w14:textId="56421517" w:rsidR="00646251" w:rsidRPr="00FB3EA1" w:rsidRDefault="007F2CF5" w:rsidP="00FB3EA1">
      <w:pPr>
        <w:pStyle w:val="2"/>
        <w:spacing w:after="240"/>
        <w:jc w:val="center"/>
      </w:pPr>
      <w:bookmarkStart w:id="11" w:name="_Toc162221835"/>
      <w:r>
        <w:lastRenderedPageBreak/>
        <w:t>Часть</w:t>
      </w:r>
      <w:r w:rsidRPr="00891B7B">
        <w:rPr>
          <w:lang w:val="en-US"/>
        </w:rPr>
        <w:t xml:space="preserve"> 3</w:t>
      </w:r>
      <w:bookmarkEnd w:id="11"/>
    </w:p>
    <w:p w14:paraId="4A8645D8" w14:textId="4C8076F5" w:rsidR="00646251" w:rsidRDefault="000624DE" w:rsidP="00E1364B">
      <w:pPr>
        <w:widowControl/>
        <w:autoSpaceDE/>
        <w:autoSpaceDN/>
        <w:adjustRightInd/>
        <w:spacing w:after="160" w:line="259" w:lineRule="auto"/>
        <w:jc w:val="left"/>
        <w:rPr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0519CD4" wp14:editId="257107F0">
            <wp:extent cx="5940425" cy="4100195"/>
            <wp:effectExtent l="0" t="0" r="3175" b="0"/>
            <wp:docPr id="138627239" name="Рисунок 2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239" name="Рисунок 2" descr="Изображение выглядит как снимок экрана, текст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EB7C" w14:textId="271FA229" w:rsidR="00774CA5" w:rsidRDefault="00774CA5" w:rsidP="00774CA5">
      <w:pPr>
        <w:pStyle w:val="ad"/>
        <w:ind w:firstLine="708"/>
        <w:jc w:val="center"/>
      </w:pPr>
      <w:r>
        <w:t xml:space="preserve">Рисунок </w:t>
      </w:r>
      <w:r w:rsidRPr="00774CA5">
        <w:t>2</w:t>
      </w:r>
      <w:r>
        <w:t xml:space="preserve"> – архитектура приложения</w:t>
      </w:r>
    </w:p>
    <w:p w14:paraId="2DB5D536" w14:textId="77777777" w:rsidR="00A93E3E" w:rsidRDefault="00A93E3E" w:rsidP="00774CA5">
      <w:pPr>
        <w:pStyle w:val="ad"/>
        <w:ind w:firstLine="708"/>
        <w:jc w:val="center"/>
      </w:pPr>
    </w:p>
    <w:p w14:paraId="17BF241F" w14:textId="77777777" w:rsidR="00A93E3E" w:rsidRDefault="00A93E3E" w:rsidP="00774CA5">
      <w:pPr>
        <w:pStyle w:val="ad"/>
        <w:ind w:firstLine="708"/>
        <w:jc w:val="center"/>
      </w:pPr>
    </w:p>
    <w:p w14:paraId="252CDDCE" w14:textId="77777777" w:rsidR="00A93E3E" w:rsidRDefault="00A93E3E" w:rsidP="00774CA5">
      <w:pPr>
        <w:pStyle w:val="ad"/>
        <w:ind w:firstLine="708"/>
        <w:jc w:val="center"/>
      </w:pPr>
    </w:p>
    <w:p w14:paraId="25BEA96F" w14:textId="77777777" w:rsidR="00A93E3E" w:rsidRDefault="00A93E3E" w:rsidP="00774CA5">
      <w:pPr>
        <w:pStyle w:val="ad"/>
        <w:ind w:firstLine="708"/>
        <w:jc w:val="center"/>
      </w:pPr>
    </w:p>
    <w:p w14:paraId="4C9E33FF" w14:textId="77777777" w:rsidR="00A93E3E" w:rsidRDefault="00A93E3E" w:rsidP="00774CA5">
      <w:pPr>
        <w:pStyle w:val="ad"/>
        <w:ind w:firstLine="708"/>
        <w:jc w:val="center"/>
      </w:pPr>
    </w:p>
    <w:p w14:paraId="132DC662" w14:textId="77777777" w:rsidR="00A93E3E" w:rsidRDefault="00A93E3E" w:rsidP="00774CA5">
      <w:pPr>
        <w:pStyle w:val="ad"/>
        <w:ind w:firstLine="708"/>
        <w:jc w:val="center"/>
      </w:pPr>
    </w:p>
    <w:p w14:paraId="17F8C7C5" w14:textId="77777777" w:rsidR="00A93E3E" w:rsidRDefault="00A93E3E" w:rsidP="00774CA5">
      <w:pPr>
        <w:pStyle w:val="ad"/>
        <w:ind w:firstLine="708"/>
        <w:jc w:val="center"/>
      </w:pPr>
    </w:p>
    <w:p w14:paraId="34FAA195" w14:textId="77777777" w:rsidR="00A93E3E" w:rsidRDefault="00A93E3E" w:rsidP="00774CA5">
      <w:pPr>
        <w:pStyle w:val="ad"/>
        <w:ind w:firstLine="708"/>
        <w:jc w:val="center"/>
      </w:pPr>
    </w:p>
    <w:p w14:paraId="6E0DD7A1" w14:textId="77777777" w:rsidR="00A93E3E" w:rsidRDefault="00A93E3E" w:rsidP="00774CA5">
      <w:pPr>
        <w:pStyle w:val="ad"/>
        <w:ind w:firstLine="708"/>
        <w:jc w:val="center"/>
      </w:pPr>
    </w:p>
    <w:p w14:paraId="00F4A9F8" w14:textId="77777777" w:rsidR="00A93E3E" w:rsidRPr="00774CA5" w:rsidRDefault="00A93E3E" w:rsidP="00774CA5">
      <w:pPr>
        <w:pStyle w:val="ad"/>
        <w:ind w:firstLine="708"/>
        <w:jc w:val="center"/>
      </w:pPr>
    </w:p>
    <w:p w14:paraId="3C39F3EB" w14:textId="77777777" w:rsidR="00774CA5" w:rsidRPr="00774CA5" w:rsidRDefault="00774CA5" w:rsidP="00E1364B">
      <w:pPr>
        <w:widowControl/>
        <w:autoSpaceDE/>
        <w:autoSpaceDN/>
        <w:adjustRightInd/>
        <w:spacing w:after="160" w:line="259" w:lineRule="auto"/>
        <w:jc w:val="left"/>
        <w:rPr>
          <w:szCs w:val="22"/>
          <w:lang w:eastAsia="en-US"/>
        </w:rPr>
      </w:pPr>
    </w:p>
    <w:p w14:paraId="727B585D" w14:textId="0F83CEA1" w:rsidR="002E4327" w:rsidRDefault="002E4327" w:rsidP="002E4327">
      <w:pPr>
        <w:pStyle w:val="2"/>
        <w:spacing w:after="240"/>
        <w:jc w:val="center"/>
      </w:pPr>
      <w:bookmarkStart w:id="12" w:name="_Toc162221836"/>
      <w:r>
        <w:lastRenderedPageBreak/>
        <w:t>Часть 4</w:t>
      </w:r>
      <w:bookmarkEnd w:id="12"/>
    </w:p>
    <w:p w14:paraId="116E4112" w14:textId="783DFF1F" w:rsidR="00982A57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  <w:lang w:val="en-US"/>
        </w:rPr>
      </w:pPr>
      <w:r w:rsidRPr="00393D7D">
        <w:rPr>
          <w:rFonts w:ascii="Times" w:eastAsia="Times" w:hAnsi="Times" w:cs="Times"/>
          <w:i/>
          <w:noProof/>
          <w:color w:val="000000"/>
          <w:sz w:val="24"/>
          <w:szCs w:val="24"/>
          <w:lang w:val="en-US"/>
        </w:rPr>
        <w:drawing>
          <wp:inline distT="0" distB="0" distL="0" distR="0" wp14:anchorId="7D7146F6" wp14:editId="7D5D1F6E">
            <wp:extent cx="5940425" cy="3191510"/>
            <wp:effectExtent l="0" t="0" r="3175" b="8890"/>
            <wp:docPr id="20880937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937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6037" w14:textId="0B8B4B26" w:rsidR="00CF3B1E" w:rsidRPr="00CF3B1E" w:rsidRDefault="00CF3B1E" w:rsidP="00CF3B1E">
      <w:pPr>
        <w:pStyle w:val="ad"/>
        <w:ind w:firstLine="708"/>
        <w:jc w:val="center"/>
      </w:pPr>
      <w:r>
        <w:t>Рисунок 3 – сборка, запуск проекта</w:t>
      </w:r>
    </w:p>
    <w:p w14:paraId="254B3355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175EC50E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4C8AB2F9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1CF99F90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297447F0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4E878061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145999E1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26FB58CA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425C1517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06E7DD2F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5E3133CF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3719EAC6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3F47B252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28FEB515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18238B10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3FDB40FA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6600BFEC" w14:textId="77777777" w:rsidR="00393D7D" w:rsidRPr="00E02CC5" w:rsidRDefault="00393D7D" w:rsidP="009731E6">
      <w:pPr>
        <w:widowControl/>
        <w:autoSpaceDE/>
        <w:autoSpaceDN/>
        <w:adjustRightInd/>
        <w:spacing w:after="160" w:line="259" w:lineRule="auto"/>
        <w:jc w:val="left"/>
        <w:rPr>
          <w:rFonts w:ascii="Times" w:eastAsia="Times" w:hAnsi="Times" w:cs="Times"/>
          <w:i/>
          <w:color w:val="000000"/>
          <w:sz w:val="24"/>
          <w:szCs w:val="24"/>
        </w:rPr>
      </w:pPr>
    </w:p>
    <w:p w14:paraId="1B60DA94" w14:textId="77777777" w:rsidR="00E6472A" w:rsidRPr="007B1A84" w:rsidRDefault="00E6472A" w:rsidP="00C35E16">
      <w:pPr>
        <w:pStyle w:val="2"/>
        <w:spacing w:after="240"/>
        <w:jc w:val="center"/>
      </w:pPr>
      <w:bookmarkStart w:id="13" w:name="_Toc162221837"/>
      <w:r>
        <w:lastRenderedPageBreak/>
        <w:t>Часть</w:t>
      </w:r>
      <w:r w:rsidRPr="007B1A84">
        <w:t xml:space="preserve"> 5</w:t>
      </w:r>
      <w:bookmarkEnd w:id="13"/>
    </w:p>
    <w:p w14:paraId="29F3C98C" w14:textId="62D8BDF5" w:rsidR="00383414" w:rsidRPr="007B1A84" w:rsidRDefault="00383414" w:rsidP="00383414">
      <w:pPr>
        <w:pStyle w:val="a5"/>
      </w:pPr>
      <w:r>
        <w:t>Листинг</w:t>
      </w:r>
      <w:r w:rsidRPr="007B1A84">
        <w:t xml:space="preserve"> 1 – </w:t>
      </w:r>
      <w:r>
        <w:t>файл</w:t>
      </w:r>
      <w:r w:rsidRPr="007B1A84">
        <w:t xml:space="preserve"> </w:t>
      </w:r>
      <w:r w:rsidR="001909C6">
        <w:rPr>
          <w:lang w:val="en-US"/>
        </w:rPr>
        <w:t>handlers</w:t>
      </w:r>
      <w:r w:rsidR="001909C6" w:rsidRPr="007B1A84">
        <w:t>/</w:t>
      </w:r>
      <w:r w:rsidR="001909C6">
        <w:rPr>
          <w:lang w:val="en-US"/>
        </w:rPr>
        <w:t>entertainment</w:t>
      </w:r>
      <w:r w:rsidR="001909C6" w:rsidRPr="007B1A84">
        <w:t>.</w:t>
      </w:r>
      <w:proofErr w:type="spellStart"/>
      <w:r w:rsidR="001909C6">
        <w:rPr>
          <w:lang w:val="en-US"/>
        </w:rPr>
        <w:t>py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414" w:rsidRPr="004978BD" w14:paraId="5B4DA103" w14:textId="77777777" w:rsidTr="00A237E6">
        <w:tc>
          <w:tcPr>
            <w:tcW w:w="9345" w:type="dxa"/>
          </w:tcPr>
          <w:p w14:paraId="24EB685A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import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lang w:val="en-US"/>
              </w:rPr>
              <w:t>asyncio</w:t>
            </w:r>
            <w:proofErr w:type="spellEnd"/>
            <w:proofErr w:type="gramEnd"/>
          </w:p>
          <w:p w14:paraId="760F11B8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</w:p>
          <w:p w14:paraId="3B27B58F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from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lang w:val="en-US"/>
              </w:rPr>
              <w:t>aiogram</w:t>
            </w:r>
            <w:proofErr w:type="spellEnd"/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import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lang w:val="en-US"/>
              </w:rPr>
              <w:t>types</w:t>
            </w:r>
          </w:p>
          <w:p w14:paraId="7D6CF035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</w:p>
          <w:p w14:paraId="57482979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from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lang w:val="en-US"/>
              </w:rPr>
              <w:t>keyboards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import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lang w:val="en-US"/>
              </w:rPr>
              <w:t>keyboards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as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lang w:val="en-US"/>
              </w:rPr>
              <w:t>kb</w:t>
            </w:r>
          </w:p>
          <w:p w14:paraId="066BE97E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from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lang w:val="en-US"/>
              </w:rPr>
              <w:t>main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import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color w:val="CDD6F4"/>
                <w:lang w:val="en-US"/>
              </w:rPr>
              <w:t>dp</w:t>
            </w:r>
            <w:proofErr w:type="spellEnd"/>
            <w:r w:rsidRPr="00335C95">
              <w:rPr>
                <w:color w:val="9399B2"/>
                <w:lang w:val="en-US"/>
              </w:rPr>
              <w:t>,</w:t>
            </w:r>
            <w:r w:rsidRPr="00335C95">
              <w:rPr>
                <w:color w:val="CDD6F4"/>
                <w:lang w:val="en-US"/>
              </w:rPr>
              <w:t xml:space="preserve"> _</w:t>
            </w:r>
            <w:r w:rsidRPr="00335C95">
              <w:rPr>
                <w:color w:val="9399B2"/>
                <w:lang w:val="en-US"/>
              </w:rPr>
              <w:t>,</w:t>
            </w:r>
            <w:r w:rsidRPr="00335C95">
              <w:rPr>
                <w:color w:val="CDD6F4"/>
                <w:lang w:val="en-US"/>
              </w:rPr>
              <w:t xml:space="preserve"> bot</w:t>
            </w:r>
          </w:p>
          <w:p w14:paraId="74E934C7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from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lang w:val="en-US"/>
              </w:rPr>
              <w:t>middlewares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lang w:val="en-US"/>
              </w:rPr>
              <w:t>throttling</w:t>
            </w:r>
            <w:proofErr w:type="gramEnd"/>
            <w:r w:rsidRPr="00335C95">
              <w:rPr>
                <w:lang w:val="en-US"/>
              </w:rPr>
              <w:t>_middleware</w:t>
            </w:r>
            <w:proofErr w:type="spellEnd"/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import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i/>
                <w:iCs/>
                <w:color w:val="89B4FA"/>
                <w:lang w:val="en-US"/>
              </w:rPr>
              <w:t>rate_limit</w:t>
            </w:r>
            <w:proofErr w:type="spellEnd"/>
          </w:p>
          <w:p w14:paraId="319AA45D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</w:p>
          <w:p w14:paraId="14A0572F" w14:textId="77777777" w:rsidR="00335C95" w:rsidRPr="00335C95" w:rsidRDefault="00335C95" w:rsidP="007E40F9">
            <w:pPr>
              <w:pStyle w:val="a3"/>
              <w:rPr>
                <w:color w:val="CDD6F4"/>
              </w:rPr>
            </w:pPr>
            <w:r w:rsidRPr="00335C95">
              <w:rPr>
                <w:i/>
                <w:iCs/>
                <w:color w:val="FAB387"/>
              </w:rPr>
              <w:t>@rate_</w:t>
            </w:r>
            <w:proofErr w:type="gramStart"/>
            <w:r w:rsidRPr="00335C95">
              <w:rPr>
                <w:i/>
                <w:iCs/>
                <w:color w:val="FAB387"/>
              </w:rPr>
              <w:t>limit</w:t>
            </w:r>
            <w:r w:rsidRPr="00335C95">
              <w:rPr>
                <w:color w:val="9399B2"/>
              </w:rPr>
              <w:t>(</w:t>
            </w:r>
            <w:proofErr w:type="gramEnd"/>
            <w:r w:rsidRPr="00335C95">
              <w:rPr>
                <w:color w:val="FAB387"/>
              </w:rPr>
              <w:t>1</w:t>
            </w:r>
            <w:r w:rsidRPr="00335C95">
              <w:rPr>
                <w:color w:val="9399B2"/>
              </w:rPr>
              <w:t>)</w:t>
            </w:r>
          </w:p>
          <w:p w14:paraId="663D5FEB" w14:textId="77777777" w:rsidR="00335C95" w:rsidRPr="00335C95" w:rsidRDefault="00335C95" w:rsidP="007E40F9">
            <w:pPr>
              <w:pStyle w:val="a3"/>
              <w:rPr>
                <w:color w:val="CDD6F4"/>
              </w:rPr>
            </w:pPr>
            <w:r w:rsidRPr="00335C95">
              <w:rPr>
                <w:i/>
                <w:iCs/>
                <w:color w:val="FAB387"/>
              </w:rPr>
              <w:t>@</w:t>
            </w:r>
            <w:proofErr w:type="gramStart"/>
            <w:r w:rsidRPr="00335C95">
              <w:rPr>
                <w:i/>
                <w:iCs/>
                <w:color w:val="CDD6F4"/>
              </w:rPr>
              <w:t>dp</w:t>
            </w:r>
            <w:r w:rsidRPr="00335C95">
              <w:rPr>
                <w:color w:val="9399B2"/>
              </w:rPr>
              <w:t>.</w:t>
            </w:r>
            <w:r w:rsidRPr="00335C95">
              <w:rPr>
                <w:i/>
                <w:iCs/>
                <w:color w:val="89B4FA"/>
              </w:rPr>
              <w:t>message</w:t>
            </w:r>
            <w:proofErr w:type="gramEnd"/>
            <w:r w:rsidRPr="00335C95">
              <w:rPr>
                <w:i/>
                <w:iCs/>
                <w:color w:val="89B4FA"/>
              </w:rPr>
              <w:t>_handler</w:t>
            </w:r>
            <w:r w:rsidRPr="00335C95">
              <w:rPr>
                <w:color w:val="9399B2"/>
              </w:rPr>
              <w:t>(</w:t>
            </w:r>
            <w:r w:rsidRPr="00335C95">
              <w:rPr>
                <w:i/>
                <w:iCs/>
                <w:color w:val="EBA0AC"/>
              </w:rPr>
              <w:t>text</w:t>
            </w:r>
            <w:r w:rsidRPr="00335C95">
              <w:rPr>
                <w:color w:val="94E2D5"/>
              </w:rPr>
              <w:t>=</w:t>
            </w:r>
            <w:r w:rsidRPr="00335C95">
              <w:rPr>
                <w:color w:val="9399B2"/>
              </w:rPr>
              <w:t>[</w:t>
            </w:r>
            <w:r w:rsidRPr="00335C95">
              <w:rPr>
                <w:color w:val="A6E3A1"/>
              </w:rPr>
              <w:t>'</w:t>
            </w:r>
            <w:r w:rsidRPr="00335C95">
              <w:rPr>
                <w:rFonts w:ascii="Segoe UI Emoji" w:hAnsi="Segoe UI Emoji" w:cs="Segoe UI Emoji"/>
                <w:color w:val="A6E3A1"/>
              </w:rPr>
              <w:t>🎮</w:t>
            </w:r>
            <w:r w:rsidRPr="00335C95">
              <w:rPr>
                <w:color w:val="A6E3A1"/>
              </w:rPr>
              <w:t>Entertainments'</w:t>
            </w:r>
            <w:r w:rsidRPr="00335C95">
              <w:rPr>
                <w:color w:val="9399B2"/>
              </w:rPr>
              <w:t>,</w:t>
            </w:r>
            <w:r w:rsidRPr="00335C95">
              <w:rPr>
                <w:color w:val="CDD6F4"/>
              </w:rPr>
              <w:t xml:space="preserve"> </w:t>
            </w:r>
            <w:r w:rsidRPr="00335C95">
              <w:rPr>
                <w:color w:val="A6E3A1"/>
              </w:rPr>
              <w:t>'</w:t>
            </w:r>
            <w:r w:rsidRPr="00335C95">
              <w:rPr>
                <w:rFonts w:ascii="Segoe UI Emoji" w:hAnsi="Segoe UI Emoji" w:cs="Segoe UI Emoji"/>
                <w:color w:val="A6E3A1"/>
              </w:rPr>
              <w:t>🎮</w:t>
            </w:r>
            <w:r w:rsidRPr="00335C95">
              <w:rPr>
                <w:color w:val="A6E3A1"/>
              </w:rPr>
              <w:t>Развлечения'</w:t>
            </w:r>
            <w:r w:rsidRPr="00335C95">
              <w:rPr>
                <w:color w:val="9399B2"/>
              </w:rPr>
              <w:t>])</w:t>
            </w:r>
          </w:p>
          <w:p w14:paraId="5B959CE7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async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def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i/>
                <w:iCs/>
                <w:color w:val="89B4FA"/>
                <w:lang w:val="en-US"/>
              </w:rPr>
              <w:t>entertainments_</w:t>
            </w:r>
            <w:proofErr w:type="gramStart"/>
            <w:r w:rsidRPr="00335C95">
              <w:rPr>
                <w:i/>
                <w:iCs/>
                <w:color w:val="89B4FA"/>
                <w:lang w:val="en-US"/>
              </w:rPr>
              <w:t>handler</w:t>
            </w:r>
            <w:proofErr w:type="spellEnd"/>
            <w:r w:rsidRPr="00335C95">
              <w:rPr>
                <w:color w:val="9399B2"/>
                <w:lang w:val="en-US"/>
              </w:rPr>
              <w:t>(</w:t>
            </w:r>
            <w:proofErr w:type="gramEnd"/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:</w:t>
            </w:r>
            <w:r w:rsidRPr="00335C95">
              <w:rPr>
                <w:color w:val="EBA0AC"/>
                <w:lang w:val="en-US"/>
              </w:rPr>
              <w:t xml:space="preserve"> </w:t>
            </w:r>
            <w:proofErr w:type="spellStart"/>
            <w:r w:rsidRPr="00335C95">
              <w:rPr>
                <w:lang w:val="en-US"/>
              </w:rPr>
              <w:t>types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lang w:val="en-US"/>
              </w:rPr>
              <w:t>Message</w:t>
            </w:r>
            <w:proofErr w:type="spellEnd"/>
            <w:r w:rsidRPr="00335C95">
              <w:rPr>
                <w:color w:val="9399B2"/>
                <w:lang w:val="en-US"/>
              </w:rPr>
              <w:t>):</w:t>
            </w:r>
          </w:p>
          <w:p w14:paraId="15B11E4A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</w:t>
            </w:r>
            <w:r w:rsidRPr="00335C95">
              <w:rPr>
                <w:color w:val="CBA6F7"/>
                <w:lang w:val="en-US"/>
              </w:rPr>
              <w:t>await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color w:val="89B4FA"/>
                <w:lang w:val="en-US"/>
              </w:rPr>
              <w:t>answer</w:t>
            </w:r>
            <w:proofErr w:type="spellEnd"/>
            <w:proofErr w:type="gramEnd"/>
            <w:r w:rsidRPr="00335C95">
              <w:rPr>
                <w:color w:val="9399B2"/>
                <w:lang w:val="en-US"/>
              </w:rPr>
              <w:t>(</w:t>
            </w:r>
            <w:r w:rsidRPr="00335C95">
              <w:rPr>
                <w:color w:val="CDD6F4"/>
                <w:lang w:val="en-US"/>
              </w:rPr>
              <w:t>_</w:t>
            </w:r>
            <w:r w:rsidRPr="00335C95">
              <w:rPr>
                <w:color w:val="9399B2"/>
                <w:lang w:val="en-US"/>
              </w:rPr>
              <w:t>(</w:t>
            </w:r>
            <w:r w:rsidRPr="00335C95">
              <w:rPr>
                <w:color w:val="A6E3A1"/>
                <w:lang w:val="en-US"/>
              </w:rPr>
              <w:t>'Hi\, this is the entertainment section\!'</w:t>
            </w:r>
            <w:r w:rsidRPr="00335C95">
              <w:rPr>
                <w:color w:val="9399B2"/>
                <w:lang w:val="en-US"/>
              </w:rPr>
              <w:t>),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i/>
                <w:iCs/>
                <w:color w:val="EBA0AC"/>
                <w:lang w:val="en-US"/>
              </w:rPr>
              <w:t>reply_markup</w:t>
            </w:r>
            <w:proofErr w:type="spellEnd"/>
            <w:r w:rsidRPr="00335C95">
              <w:rPr>
                <w:color w:val="94E2D5"/>
                <w:lang w:val="en-US"/>
              </w:rPr>
              <w:t>=</w:t>
            </w:r>
            <w:proofErr w:type="spellStart"/>
            <w:r w:rsidRPr="00335C95">
              <w:rPr>
                <w:lang w:val="en-US"/>
              </w:rPr>
              <w:t>kb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color w:val="89B4FA"/>
                <w:lang w:val="en-US"/>
              </w:rPr>
              <w:t>return_entertainment_keyboard</w:t>
            </w:r>
            <w:proofErr w:type="spellEnd"/>
            <w:r w:rsidRPr="00335C95">
              <w:rPr>
                <w:color w:val="9399B2"/>
                <w:lang w:val="en-US"/>
              </w:rPr>
              <w:t>())</w:t>
            </w:r>
          </w:p>
          <w:p w14:paraId="46E3C497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</w:p>
          <w:p w14:paraId="2AF9A82D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i/>
                <w:iCs/>
                <w:color w:val="FAB387"/>
                <w:lang w:val="en-US"/>
              </w:rPr>
              <w:t>@rate_</w:t>
            </w:r>
            <w:proofErr w:type="gramStart"/>
            <w:r w:rsidRPr="00335C95">
              <w:rPr>
                <w:i/>
                <w:iCs/>
                <w:color w:val="FAB387"/>
                <w:lang w:val="en-US"/>
              </w:rPr>
              <w:t>limit</w:t>
            </w:r>
            <w:r w:rsidRPr="00335C95">
              <w:rPr>
                <w:color w:val="9399B2"/>
                <w:lang w:val="en-US"/>
              </w:rPr>
              <w:t>(</w:t>
            </w:r>
            <w:proofErr w:type="gramEnd"/>
            <w:r w:rsidRPr="00335C95">
              <w:rPr>
                <w:color w:val="FAB387"/>
                <w:lang w:val="en-US"/>
              </w:rPr>
              <w:t>4</w:t>
            </w:r>
            <w:r w:rsidRPr="00335C95">
              <w:rPr>
                <w:color w:val="9399B2"/>
                <w:lang w:val="en-US"/>
              </w:rPr>
              <w:t>)</w:t>
            </w:r>
          </w:p>
          <w:p w14:paraId="46B59F96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i/>
                <w:iCs/>
                <w:color w:val="FAB387"/>
                <w:lang w:val="en-US"/>
              </w:rPr>
              <w:t>@</w:t>
            </w:r>
            <w:proofErr w:type="gramStart"/>
            <w:r w:rsidRPr="00335C95">
              <w:rPr>
                <w:i/>
                <w:iCs/>
                <w:color w:val="CDD6F4"/>
                <w:lang w:val="en-US"/>
              </w:rPr>
              <w:t>dp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color w:val="89B4FA"/>
                <w:lang w:val="en-US"/>
              </w:rPr>
              <w:t>message</w:t>
            </w:r>
            <w:proofErr w:type="gramEnd"/>
            <w:r w:rsidRPr="00335C95">
              <w:rPr>
                <w:i/>
                <w:iCs/>
                <w:color w:val="89B4FA"/>
                <w:lang w:val="en-US"/>
              </w:rPr>
              <w:t>_handler</w:t>
            </w:r>
            <w:r w:rsidRPr="00335C95">
              <w:rPr>
                <w:color w:val="9399B2"/>
                <w:lang w:val="en-US"/>
              </w:rPr>
              <w:t>(</w:t>
            </w:r>
          </w:p>
          <w:p w14:paraId="40B82425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</w:t>
            </w:r>
            <w:r w:rsidRPr="00335C95">
              <w:rPr>
                <w:i/>
                <w:iCs/>
                <w:color w:val="EBA0AC"/>
                <w:lang w:val="en-US"/>
              </w:rPr>
              <w:t>text</w:t>
            </w:r>
            <w:proofErr w:type="gramStart"/>
            <w:r w:rsidRPr="00335C95">
              <w:rPr>
                <w:color w:val="94E2D5"/>
                <w:lang w:val="en-US"/>
              </w:rPr>
              <w:t>=</w:t>
            </w:r>
            <w:r w:rsidRPr="00335C95">
              <w:rPr>
                <w:color w:val="9399B2"/>
                <w:lang w:val="en-US"/>
              </w:rPr>
              <w:t>[</w:t>
            </w:r>
            <w:proofErr w:type="gramEnd"/>
            <w:r w:rsidRPr="00335C95">
              <w:rPr>
                <w:color w:val="A6E3A1"/>
                <w:lang w:val="en-US"/>
              </w:rPr>
              <w:t>"</w:t>
            </w:r>
            <w:r w:rsidRPr="00335C95">
              <w:rPr>
                <w:color w:val="A6E3A1"/>
              </w:rPr>
              <w:t>Кубик</w:t>
            </w:r>
            <w:r w:rsidRPr="00335C95">
              <w:rPr>
                <w:rFonts w:ascii="Segoe UI Emoji" w:hAnsi="Segoe UI Emoji" w:cs="Segoe UI Emoji"/>
                <w:color w:val="A6E3A1"/>
              </w:rPr>
              <w:t>🎲</w:t>
            </w:r>
            <w:r w:rsidRPr="00335C95">
              <w:rPr>
                <w:color w:val="A6E3A1"/>
                <w:lang w:val="en-US"/>
              </w:rPr>
              <w:t>"</w:t>
            </w:r>
            <w:r w:rsidRPr="00335C95">
              <w:rPr>
                <w:color w:val="9399B2"/>
                <w:lang w:val="en-US"/>
              </w:rPr>
              <w:t>,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A6E3A1"/>
                <w:lang w:val="en-US"/>
              </w:rPr>
              <w:t>'Dice</w:t>
            </w:r>
            <w:r w:rsidRPr="00335C95">
              <w:rPr>
                <w:rFonts w:ascii="Segoe UI Emoji" w:hAnsi="Segoe UI Emoji" w:cs="Segoe UI Emoji"/>
                <w:color w:val="A6E3A1"/>
              </w:rPr>
              <w:t>🎲</w:t>
            </w:r>
            <w:r w:rsidRPr="00335C95">
              <w:rPr>
                <w:color w:val="A6E3A1"/>
                <w:lang w:val="en-US"/>
              </w:rPr>
              <w:t>'</w:t>
            </w:r>
            <w:r w:rsidRPr="00335C95">
              <w:rPr>
                <w:color w:val="9399B2"/>
                <w:lang w:val="en-US"/>
              </w:rPr>
              <w:t>])</w:t>
            </w:r>
          </w:p>
          <w:p w14:paraId="734F736F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BA6F7"/>
                <w:lang w:val="en-US"/>
              </w:rPr>
              <w:t>async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def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gramStart"/>
            <w:r w:rsidRPr="00335C95">
              <w:rPr>
                <w:i/>
                <w:iCs/>
                <w:color w:val="89B4FA"/>
                <w:lang w:val="en-US"/>
              </w:rPr>
              <w:t>entertainment</w:t>
            </w:r>
            <w:r w:rsidRPr="00335C95">
              <w:rPr>
                <w:color w:val="9399B2"/>
                <w:lang w:val="en-US"/>
              </w:rPr>
              <w:t>(</w:t>
            </w:r>
            <w:proofErr w:type="gramEnd"/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:</w:t>
            </w:r>
            <w:r w:rsidRPr="00335C95">
              <w:rPr>
                <w:color w:val="EBA0AC"/>
                <w:lang w:val="en-US"/>
              </w:rPr>
              <w:t xml:space="preserve"> </w:t>
            </w:r>
            <w:proofErr w:type="spellStart"/>
            <w:r w:rsidRPr="00335C95">
              <w:rPr>
                <w:lang w:val="en-US"/>
              </w:rPr>
              <w:t>types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lang w:val="en-US"/>
              </w:rPr>
              <w:t>Message</w:t>
            </w:r>
            <w:proofErr w:type="spellEnd"/>
            <w:r w:rsidRPr="00335C95">
              <w:rPr>
                <w:color w:val="9399B2"/>
                <w:lang w:val="en-US"/>
              </w:rPr>
              <w:t>):</w:t>
            </w:r>
          </w:p>
          <w:p w14:paraId="4A0C5AEA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>    result</w:t>
            </w:r>
            <w:r w:rsidRPr="00335C95">
              <w:rPr>
                <w:color w:val="9399B2"/>
                <w:lang w:val="en-US"/>
              </w:rPr>
              <w:t>: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lang w:val="en-US"/>
              </w:rPr>
              <w:t>types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lang w:val="en-US"/>
              </w:rPr>
              <w:t>Message</w:t>
            </w:r>
            <w:proofErr w:type="spellEnd"/>
            <w:proofErr w:type="gramEnd"/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94E2D5"/>
                <w:lang w:val="en-US"/>
              </w:rPr>
              <w:t>=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await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color w:val="CDD6F4"/>
                <w:lang w:val="en-US"/>
              </w:rPr>
              <w:t>bot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color w:val="89B4FA"/>
                <w:lang w:val="en-US"/>
              </w:rPr>
              <w:t>send_dice</w:t>
            </w:r>
            <w:proofErr w:type="spellEnd"/>
            <w:r w:rsidRPr="00335C95">
              <w:rPr>
                <w:color w:val="9399B2"/>
                <w:lang w:val="en-US"/>
              </w:rPr>
              <w:t>(</w:t>
            </w:r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color w:val="CDD6F4"/>
                <w:lang w:val="en-US"/>
              </w:rPr>
              <w:t>chat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color w:val="CDD6F4"/>
                <w:lang w:val="en-US"/>
              </w:rPr>
              <w:t>id</w:t>
            </w:r>
            <w:r w:rsidRPr="00335C95">
              <w:rPr>
                <w:color w:val="9399B2"/>
                <w:lang w:val="en-US"/>
              </w:rPr>
              <w:t>,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i/>
                <w:iCs/>
                <w:color w:val="EBA0AC"/>
                <w:lang w:val="en-US"/>
              </w:rPr>
              <w:t>emoji</w:t>
            </w:r>
            <w:r w:rsidRPr="00335C95">
              <w:rPr>
                <w:color w:val="94E2D5"/>
                <w:lang w:val="en-US"/>
              </w:rPr>
              <w:t>=</w:t>
            </w:r>
            <w:r w:rsidRPr="00335C95">
              <w:rPr>
                <w:i/>
                <w:iCs/>
                <w:color w:val="A6E3A1"/>
                <w:lang w:val="en-US"/>
              </w:rPr>
              <w:t>f</w:t>
            </w:r>
            <w:r w:rsidRPr="00335C95">
              <w:rPr>
                <w:color w:val="A6E3A1"/>
                <w:lang w:val="en-US"/>
              </w:rPr>
              <w:t>'</w:t>
            </w:r>
            <w:r w:rsidRPr="00335C95">
              <w:rPr>
                <w:color w:val="F5C2E7"/>
                <w:lang w:val="en-US"/>
              </w:rPr>
              <w:t>{</w:t>
            </w:r>
            <w:proofErr w:type="spellStart"/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color w:val="CDD6F4"/>
                <w:lang w:val="en-US"/>
              </w:rPr>
              <w:t>text</w:t>
            </w:r>
            <w:proofErr w:type="spellEnd"/>
            <w:r w:rsidRPr="00335C95">
              <w:rPr>
                <w:color w:val="F5C2E7"/>
                <w:lang w:val="en-US"/>
              </w:rPr>
              <w:t>}</w:t>
            </w:r>
            <w:r w:rsidRPr="00335C95">
              <w:rPr>
                <w:color w:val="A6E3A1"/>
                <w:lang w:val="en-US"/>
              </w:rPr>
              <w:t>'</w:t>
            </w:r>
            <w:r w:rsidRPr="00335C95">
              <w:rPr>
                <w:color w:val="9399B2"/>
                <w:lang w:val="en-US"/>
              </w:rPr>
              <w:t>,</w:t>
            </w:r>
          </w:p>
          <w:p w14:paraId="5708AAEF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                                            </w:t>
            </w:r>
            <w:proofErr w:type="spellStart"/>
            <w:r w:rsidRPr="00335C95">
              <w:rPr>
                <w:i/>
                <w:iCs/>
                <w:color w:val="EBA0AC"/>
                <w:lang w:val="en-US"/>
              </w:rPr>
              <w:t>allow_sending_without_reply</w:t>
            </w:r>
            <w:proofErr w:type="spellEnd"/>
            <w:r w:rsidRPr="00335C95">
              <w:rPr>
                <w:color w:val="94E2D5"/>
                <w:lang w:val="en-US"/>
              </w:rPr>
              <w:t>=</w:t>
            </w:r>
            <w:r w:rsidRPr="00335C95">
              <w:rPr>
                <w:color w:val="CBA6F7"/>
                <w:lang w:val="en-US"/>
              </w:rPr>
              <w:t>True</w:t>
            </w:r>
            <w:r w:rsidRPr="00335C95">
              <w:rPr>
                <w:color w:val="9399B2"/>
                <w:lang w:val="en-US"/>
              </w:rPr>
              <w:t>)</w:t>
            </w:r>
          </w:p>
          <w:p w14:paraId="02926A32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</w:t>
            </w:r>
            <w:proofErr w:type="spellStart"/>
            <w:r w:rsidRPr="00335C95">
              <w:rPr>
                <w:color w:val="CDD6F4"/>
                <w:lang w:val="en-US"/>
              </w:rPr>
              <w:t>dice_result</w:t>
            </w:r>
            <w:proofErr w:type="spellEnd"/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94E2D5"/>
                <w:lang w:val="en-US"/>
              </w:rPr>
              <w:t>=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color w:val="CDD6F4"/>
                <w:lang w:val="en-US"/>
              </w:rPr>
              <w:t>result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color w:val="CDD6F4"/>
                <w:lang w:val="en-US"/>
              </w:rPr>
              <w:t>dice</w:t>
            </w:r>
            <w:proofErr w:type="gramEnd"/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color w:val="CDD6F4"/>
                <w:lang w:val="en-US"/>
              </w:rPr>
              <w:t>value</w:t>
            </w:r>
            <w:proofErr w:type="spellEnd"/>
          </w:p>
          <w:p w14:paraId="4600ABB3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</w:p>
          <w:p w14:paraId="22C7B9F7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</w:t>
            </w:r>
            <w:r w:rsidRPr="00335C95">
              <w:rPr>
                <w:color w:val="CBA6F7"/>
                <w:lang w:val="en-US"/>
              </w:rPr>
              <w:t>await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lang w:val="en-US"/>
              </w:rPr>
              <w:t>asyncio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color w:val="89B4FA"/>
                <w:lang w:val="en-US"/>
              </w:rPr>
              <w:t>sleep</w:t>
            </w:r>
            <w:proofErr w:type="spellEnd"/>
            <w:proofErr w:type="gramEnd"/>
            <w:r w:rsidRPr="00335C95">
              <w:rPr>
                <w:color w:val="9399B2"/>
                <w:lang w:val="en-US"/>
              </w:rPr>
              <w:t>(</w:t>
            </w:r>
            <w:r w:rsidRPr="00335C95">
              <w:rPr>
                <w:color w:val="FAB387"/>
                <w:lang w:val="en-US"/>
              </w:rPr>
              <w:t>4</w:t>
            </w:r>
            <w:r w:rsidRPr="00335C95">
              <w:rPr>
                <w:color w:val="9399B2"/>
                <w:lang w:val="en-US"/>
              </w:rPr>
              <w:t>)</w:t>
            </w:r>
          </w:p>
          <w:p w14:paraId="6335EB3B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</w:p>
          <w:p w14:paraId="268E209C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</w:t>
            </w:r>
            <w:r w:rsidRPr="00335C95">
              <w:rPr>
                <w:color w:val="CBA6F7"/>
                <w:lang w:val="en-US"/>
              </w:rPr>
              <w:t>if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color w:val="CDD6F4"/>
                <w:lang w:val="en-US"/>
              </w:rPr>
              <w:t>text</w:t>
            </w:r>
            <w:proofErr w:type="spellEnd"/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CBA6F7"/>
                <w:lang w:val="en-US"/>
              </w:rPr>
              <w:t>in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9399B2"/>
                <w:lang w:val="en-US"/>
              </w:rPr>
              <w:t>[</w:t>
            </w:r>
            <w:r w:rsidRPr="00335C95">
              <w:rPr>
                <w:color w:val="A6E3A1"/>
                <w:lang w:val="en-US"/>
              </w:rPr>
              <w:t>'Dice</w:t>
            </w:r>
            <w:r w:rsidRPr="00335C95">
              <w:rPr>
                <w:rFonts w:ascii="Segoe UI Emoji" w:hAnsi="Segoe UI Emoji" w:cs="Segoe UI Emoji"/>
                <w:color w:val="A6E3A1"/>
              </w:rPr>
              <w:t>🎲</w:t>
            </w:r>
            <w:r w:rsidRPr="00335C95">
              <w:rPr>
                <w:color w:val="A6E3A1"/>
                <w:lang w:val="en-US"/>
              </w:rPr>
              <w:t>'</w:t>
            </w:r>
            <w:r w:rsidRPr="00335C95">
              <w:rPr>
                <w:color w:val="9399B2"/>
                <w:lang w:val="en-US"/>
              </w:rPr>
              <w:t>,</w:t>
            </w:r>
            <w:r w:rsidRPr="00335C95">
              <w:rPr>
                <w:color w:val="CDD6F4"/>
                <w:lang w:val="en-US"/>
              </w:rPr>
              <w:t xml:space="preserve"> </w:t>
            </w:r>
            <w:r w:rsidRPr="00335C95">
              <w:rPr>
                <w:color w:val="A6E3A1"/>
                <w:lang w:val="en-US"/>
              </w:rPr>
              <w:t>'</w:t>
            </w:r>
            <w:r w:rsidRPr="00335C95">
              <w:rPr>
                <w:color w:val="A6E3A1"/>
              </w:rPr>
              <w:t>Кубик</w:t>
            </w:r>
            <w:r w:rsidRPr="00335C95">
              <w:rPr>
                <w:rFonts w:ascii="Segoe UI Emoji" w:hAnsi="Segoe UI Emoji" w:cs="Segoe UI Emoji"/>
                <w:color w:val="A6E3A1"/>
              </w:rPr>
              <w:t>🎲</w:t>
            </w:r>
            <w:r w:rsidRPr="00335C95">
              <w:rPr>
                <w:color w:val="A6E3A1"/>
                <w:lang w:val="en-US"/>
              </w:rPr>
              <w:t>'</w:t>
            </w:r>
            <w:r w:rsidRPr="00335C95">
              <w:rPr>
                <w:color w:val="9399B2"/>
                <w:lang w:val="en-US"/>
              </w:rPr>
              <w:t>]:</w:t>
            </w:r>
          </w:p>
          <w:p w14:paraId="3585C2E9" w14:textId="77777777" w:rsidR="00335C95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    </w:t>
            </w:r>
            <w:r w:rsidRPr="00335C95">
              <w:rPr>
                <w:color w:val="CBA6F7"/>
                <w:lang w:val="en-US"/>
              </w:rPr>
              <w:t>await</w:t>
            </w:r>
            <w:r w:rsidRPr="00335C95">
              <w:rPr>
                <w:color w:val="CDD6F4"/>
                <w:lang w:val="en-US"/>
              </w:rPr>
              <w:t xml:space="preserve"> </w:t>
            </w:r>
            <w:proofErr w:type="spellStart"/>
            <w:proofErr w:type="gramStart"/>
            <w:r w:rsidRPr="00335C95">
              <w:rPr>
                <w:i/>
                <w:iCs/>
                <w:color w:val="EBA0AC"/>
                <w:lang w:val="en-US"/>
              </w:rPr>
              <w:t>message</w:t>
            </w:r>
            <w:r w:rsidRPr="00335C95">
              <w:rPr>
                <w:color w:val="9399B2"/>
                <w:lang w:val="en-US"/>
              </w:rPr>
              <w:t>.</w:t>
            </w:r>
            <w:r w:rsidRPr="00335C95">
              <w:rPr>
                <w:i/>
                <w:iCs/>
                <w:color w:val="89B4FA"/>
                <w:lang w:val="en-US"/>
              </w:rPr>
              <w:t>reply</w:t>
            </w:r>
            <w:proofErr w:type="spellEnd"/>
            <w:proofErr w:type="gramEnd"/>
            <w:r w:rsidRPr="00335C95">
              <w:rPr>
                <w:color w:val="9399B2"/>
                <w:lang w:val="en-US"/>
              </w:rPr>
              <w:t>(</w:t>
            </w:r>
            <w:r w:rsidRPr="00335C95">
              <w:rPr>
                <w:color w:val="CDD6F4"/>
                <w:lang w:val="en-US"/>
              </w:rPr>
              <w:t>_</w:t>
            </w:r>
            <w:r w:rsidRPr="00335C95">
              <w:rPr>
                <w:color w:val="9399B2"/>
                <w:lang w:val="en-US"/>
              </w:rPr>
              <w:t>(</w:t>
            </w:r>
            <w:r w:rsidRPr="00335C95">
              <w:rPr>
                <w:color w:val="A6E3A1"/>
                <w:lang w:val="en-US"/>
              </w:rPr>
              <w:t>"The dice rolled *</w:t>
            </w:r>
            <w:r w:rsidRPr="00335C95">
              <w:rPr>
                <w:color w:val="F5C2E7"/>
                <w:lang w:val="en-US"/>
              </w:rPr>
              <w:t>{</w:t>
            </w:r>
            <w:proofErr w:type="spellStart"/>
            <w:r w:rsidRPr="00335C95">
              <w:rPr>
                <w:color w:val="F5C2E7"/>
                <w:lang w:val="en-US"/>
              </w:rPr>
              <w:t>dice_result</w:t>
            </w:r>
            <w:proofErr w:type="spellEnd"/>
            <w:r w:rsidRPr="00335C95">
              <w:rPr>
                <w:color w:val="F5C2E7"/>
                <w:lang w:val="en-US"/>
              </w:rPr>
              <w:t>}</w:t>
            </w:r>
            <w:r w:rsidRPr="00335C95">
              <w:rPr>
                <w:color w:val="A6E3A1"/>
                <w:lang w:val="en-US"/>
              </w:rPr>
              <w:t>*"</w:t>
            </w:r>
            <w:r w:rsidRPr="00335C95">
              <w:rPr>
                <w:color w:val="9399B2"/>
                <w:lang w:val="en-US"/>
              </w:rPr>
              <w:t>).</w:t>
            </w:r>
            <w:r w:rsidRPr="00335C95">
              <w:rPr>
                <w:i/>
                <w:iCs/>
                <w:color w:val="89B4FA"/>
                <w:lang w:val="en-US"/>
              </w:rPr>
              <w:t>format</w:t>
            </w:r>
            <w:r w:rsidRPr="00335C95">
              <w:rPr>
                <w:color w:val="9399B2"/>
                <w:lang w:val="en-US"/>
              </w:rPr>
              <w:t>(</w:t>
            </w:r>
            <w:proofErr w:type="spellStart"/>
            <w:r w:rsidRPr="00335C95">
              <w:rPr>
                <w:i/>
                <w:iCs/>
                <w:color w:val="EBA0AC"/>
                <w:lang w:val="en-US"/>
              </w:rPr>
              <w:t>dice_result</w:t>
            </w:r>
            <w:proofErr w:type="spellEnd"/>
            <w:r w:rsidRPr="00335C95">
              <w:rPr>
                <w:color w:val="94E2D5"/>
                <w:lang w:val="en-US"/>
              </w:rPr>
              <w:t>=</w:t>
            </w:r>
            <w:proofErr w:type="spellStart"/>
            <w:r w:rsidRPr="00335C95">
              <w:rPr>
                <w:color w:val="CDD6F4"/>
                <w:lang w:val="en-US"/>
              </w:rPr>
              <w:t>dice_result</w:t>
            </w:r>
            <w:proofErr w:type="spellEnd"/>
            <w:r w:rsidRPr="00335C95">
              <w:rPr>
                <w:color w:val="9399B2"/>
                <w:lang w:val="en-US"/>
              </w:rPr>
              <w:t>),</w:t>
            </w:r>
          </w:p>
          <w:p w14:paraId="0887C2ED" w14:textId="5E6D9D30" w:rsidR="00383414" w:rsidRPr="00335C95" w:rsidRDefault="00335C95" w:rsidP="007E40F9">
            <w:pPr>
              <w:pStyle w:val="a3"/>
              <w:rPr>
                <w:color w:val="CDD6F4"/>
                <w:lang w:val="en-US"/>
              </w:rPr>
            </w:pPr>
            <w:r w:rsidRPr="00335C95">
              <w:rPr>
                <w:color w:val="CDD6F4"/>
                <w:lang w:val="en-US"/>
              </w:rPr>
              <w:t xml:space="preserve">                            </w:t>
            </w:r>
            <w:proofErr w:type="spellStart"/>
            <w:r w:rsidRPr="00335C95">
              <w:rPr>
                <w:i/>
                <w:iCs/>
                <w:color w:val="EBA0AC"/>
              </w:rPr>
              <w:t>parse_mode</w:t>
            </w:r>
            <w:proofErr w:type="spellEnd"/>
            <w:r w:rsidRPr="00335C95">
              <w:rPr>
                <w:color w:val="94E2D5"/>
              </w:rPr>
              <w:t>=</w:t>
            </w:r>
            <w:r w:rsidRPr="00335C95">
              <w:rPr>
                <w:color w:val="A6E3A1"/>
              </w:rPr>
              <w:t>'</w:t>
            </w:r>
            <w:proofErr w:type="spellStart"/>
            <w:r w:rsidRPr="00335C95">
              <w:rPr>
                <w:color w:val="A6E3A1"/>
              </w:rPr>
              <w:t>Markdown</w:t>
            </w:r>
            <w:proofErr w:type="spellEnd"/>
            <w:r>
              <w:rPr>
                <w:color w:val="A6E3A1"/>
                <w:lang w:val="en-US"/>
              </w:rPr>
              <w:t>V2</w:t>
            </w:r>
            <w:r w:rsidRPr="00335C95">
              <w:rPr>
                <w:color w:val="A6E3A1"/>
              </w:rPr>
              <w:t>'</w:t>
            </w:r>
            <w:r w:rsidRPr="00335C95">
              <w:rPr>
                <w:color w:val="9399B2"/>
              </w:rPr>
              <w:t>)</w:t>
            </w:r>
          </w:p>
        </w:tc>
      </w:tr>
    </w:tbl>
    <w:p w14:paraId="2BA16A16" w14:textId="77777777" w:rsidR="00142B21" w:rsidRDefault="00142B21" w:rsidP="00142B21">
      <w:pPr>
        <w:rPr>
          <w:lang w:val="en-US"/>
        </w:rPr>
      </w:pPr>
    </w:p>
    <w:p w14:paraId="375EBCF7" w14:textId="77777777" w:rsidR="00EA3D42" w:rsidRDefault="00EA3D42" w:rsidP="00142B21">
      <w:pPr>
        <w:rPr>
          <w:lang w:val="en-US"/>
        </w:rPr>
      </w:pPr>
    </w:p>
    <w:p w14:paraId="116F5563" w14:textId="77777777" w:rsidR="00EA3D42" w:rsidRDefault="00EA3D42" w:rsidP="00142B21">
      <w:pPr>
        <w:rPr>
          <w:lang w:val="en-US"/>
        </w:rPr>
      </w:pPr>
    </w:p>
    <w:p w14:paraId="78B01D39" w14:textId="175E0E11" w:rsidR="00EA3D42" w:rsidRPr="00142B21" w:rsidRDefault="00EA3D42" w:rsidP="00EA3D42">
      <w:pPr>
        <w:widowControl/>
        <w:autoSpaceDE/>
        <w:autoSpaceDN/>
        <w:adjustRightInd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8992B60" w14:textId="717CF9A9" w:rsidR="00287B7F" w:rsidRDefault="00287B7F" w:rsidP="00287B7F">
      <w:pPr>
        <w:pStyle w:val="2"/>
        <w:spacing w:after="240"/>
        <w:jc w:val="center"/>
        <w:rPr>
          <w:lang w:val="en-US"/>
        </w:rPr>
      </w:pPr>
      <w:bookmarkStart w:id="14" w:name="_Toc162221838"/>
      <w:r>
        <w:lastRenderedPageBreak/>
        <w:t>Часть</w:t>
      </w:r>
      <w:r w:rsidRPr="00383414">
        <w:rPr>
          <w:lang w:val="en-US"/>
        </w:rPr>
        <w:t xml:space="preserve"> </w:t>
      </w:r>
      <w:r>
        <w:rPr>
          <w:lang w:val="en-US"/>
        </w:rPr>
        <w:t>6</w:t>
      </w:r>
      <w:bookmarkEnd w:id="14"/>
    </w:p>
    <w:p w14:paraId="0E9648B5" w14:textId="0B398A8B" w:rsidR="00E6472A" w:rsidRDefault="00706971" w:rsidP="009D1B7B">
      <w:pPr>
        <w:pStyle w:val="a5"/>
        <w:rPr>
          <w:lang w:val="en-US"/>
        </w:rPr>
      </w:pPr>
      <w:r w:rsidRPr="00706971">
        <w:rPr>
          <w:noProof/>
          <w:lang w:val="en-US"/>
        </w:rPr>
        <w:drawing>
          <wp:inline distT="0" distB="0" distL="0" distR="0" wp14:anchorId="6B76DA16" wp14:editId="08D8AB0A">
            <wp:extent cx="5940425" cy="2625090"/>
            <wp:effectExtent l="0" t="0" r="3175" b="3810"/>
            <wp:docPr id="16832711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11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6A9" w14:textId="5421863E" w:rsidR="00706971" w:rsidRDefault="00706971" w:rsidP="00706971">
      <w:pPr>
        <w:pStyle w:val="ad"/>
        <w:ind w:firstLine="708"/>
        <w:jc w:val="center"/>
      </w:pPr>
      <w:r>
        <w:t xml:space="preserve">Рисунок </w:t>
      </w:r>
      <w:r w:rsidR="009230C5">
        <w:t>4</w:t>
      </w:r>
      <w:r>
        <w:t xml:space="preserve"> – запуск сборки документации</w:t>
      </w:r>
    </w:p>
    <w:p w14:paraId="4578A9DB" w14:textId="078EB6D9" w:rsidR="000D377F" w:rsidRDefault="00295159" w:rsidP="008847ED">
      <w:pPr>
        <w:pStyle w:val="ad"/>
        <w:ind w:firstLine="0"/>
        <w:jc w:val="center"/>
      </w:pPr>
      <w:r w:rsidRPr="00295159">
        <w:rPr>
          <w:noProof/>
        </w:rPr>
        <w:drawing>
          <wp:inline distT="0" distB="0" distL="0" distR="0" wp14:anchorId="09095C88" wp14:editId="6FCB1FC8">
            <wp:extent cx="5940425" cy="4605655"/>
            <wp:effectExtent l="0" t="0" r="3175" b="4445"/>
            <wp:docPr id="132898951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951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56E" w14:textId="1122132B" w:rsidR="000D377F" w:rsidRPr="000D377F" w:rsidRDefault="000D377F" w:rsidP="000D377F">
      <w:pPr>
        <w:pStyle w:val="ad"/>
        <w:ind w:firstLine="708"/>
        <w:jc w:val="center"/>
      </w:pPr>
      <w:r>
        <w:t xml:space="preserve">Рисунок </w:t>
      </w:r>
      <w:r w:rsidR="00CF2001">
        <w:t>5</w:t>
      </w:r>
      <w:r>
        <w:t xml:space="preserve"> – документация</w:t>
      </w:r>
    </w:p>
    <w:p w14:paraId="79BF28EA" w14:textId="77777777" w:rsidR="000D377F" w:rsidRDefault="000D377F" w:rsidP="00706971">
      <w:pPr>
        <w:pStyle w:val="ad"/>
        <w:ind w:firstLine="708"/>
        <w:jc w:val="center"/>
      </w:pPr>
    </w:p>
    <w:p w14:paraId="0D905ACB" w14:textId="77777777" w:rsidR="00DA49BC" w:rsidRDefault="00DA49BC" w:rsidP="00706971">
      <w:pPr>
        <w:pStyle w:val="ad"/>
        <w:ind w:firstLine="708"/>
        <w:jc w:val="center"/>
      </w:pPr>
    </w:p>
    <w:p w14:paraId="2F8B1D60" w14:textId="0C33105B" w:rsidR="00706971" w:rsidRDefault="00DA49BC" w:rsidP="002E2AC3">
      <w:pPr>
        <w:pStyle w:val="1"/>
        <w:spacing w:after="240"/>
      </w:pPr>
      <w:r>
        <w:lastRenderedPageBreak/>
        <w:t>Вы</w:t>
      </w:r>
      <w:r>
        <w:t>вод</w:t>
      </w:r>
    </w:p>
    <w:p w14:paraId="24C31502" w14:textId="17F16B63" w:rsidR="002E2AC3" w:rsidRDefault="002E2AC3" w:rsidP="002E2AC3">
      <w:r>
        <w:t>В процессе работы над проектом были достигнуты следующие этапы:</w:t>
      </w:r>
    </w:p>
    <w:p w14:paraId="6D79C28A" w14:textId="737998AD" w:rsidR="002E2AC3" w:rsidRDefault="002E2AC3" w:rsidP="002E2AC3">
      <w:pPr>
        <w:pStyle w:val="ab"/>
        <w:numPr>
          <w:ilvl w:val="0"/>
          <w:numId w:val="3"/>
        </w:numPr>
      </w:pPr>
      <w:r>
        <w:t>Создание файла README.md</w:t>
      </w:r>
      <w:r w:rsidR="00614FCE">
        <w:t>: был</w:t>
      </w:r>
      <w:r>
        <w:t xml:space="preserve"> написан файл с общим описанием проекта, в котором указаны зависимости и команды для запуска, обеспечивая ясность и доступность информации для потенциальных пользователей и разработчиков.</w:t>
      </w:r>
    </w:p>
    <w:p w14:paraId="0C39C5C9" w14:textId="3C47FED5" w:rsidR="002E2AC3" w:rsidRDefault="002E2AC3" w:rsidP="002E2AC3">
      <w:pPr>
        <w:pStyle w:val="ab"/>
        <w:numPr>
          <w:ilvl w:val="0"/>
          <w:numId w:val="3"/>
        </w:numPr>
      </w:pPr>
      <w:r>
        <w:t>Выбор стека технологий: Произведен выбор и описание стека технологий для разработки проекта, что позволило определить оптимальные инструменты и фреймворки для реализации поставленных задач.</w:t>
      </w:r>
    </w:p>
    <w:p w14:paraId="12643142" w14:textId="0AB8BA1F" w:rsidR="002E2AC3" w:rsidRDefault="002E2AC3" w:rsidP="002E2AC3">
      <w:pPr>
        <w:pStyle w:val="ab"/>
        <w:numPr>
          <w:ilvl w:val="0"/>
          <w:numId w:val="3"/>
        </w:numPr>
      </w:pPr>
      <w:r>
        <w:t>Разработка архитектуры приложения</w:t>
      </w:r>
      <w:r w:rsidR="001D7E7C">
        <w:t>: была</w:t>
      </w:r>
      <w:r>
        <w:t xml:space="preserve"> спроектирована и документирована архитектура приложения, что стало ключевым этапом в планировании и структурировании проекта.</w:t>
      </w:r>
    </w:p>
    <w:p w14:paraId="434CD68E" w14:textId="2ED9A8F3" w:rsidR="002E2AC3" w:rsidRDefault="002E2AC3" w:rsidP="002E2AC3">
      <w:pPr>
        <w:pStyle w:val="ab"/>
        <w:numPr>
          <w:ilvl w:val="0"/>
          <w:numId w:val="3"/>
        </w:numPr>
      </w:pPr>
      <w:r>
        <w:t xml:space="preserve">Настройка системы сборки: </w:t>
      </w:r>
      <w:r w:rsidR="007D4E2B">
        <w:t>н</w:t>
      </w:r>
      <w:r>
        <w:t>астроена система сборки для проекта, что упростило процесс разработки и обеспечило эффективное управление компонентами и зависимостями.</w:t>
      </w:r>
    </w:p>
    <w:p w14:paraId="44141AC0" w14:textId="386D4505" w:rsidR="002E2AC3" w:rsidRDefault="002E2AC3" w:rsidP="002E2AC3">
      <w:pPr>
        <w:pStyle w:val="ab"/>
        <w:numPr>
          <w:ilvl w:val="0"/>
          <w:numId w:val="3"/>
        </w:numPr>
      </w:pPr>
      <w:r>
        <w:t>Непрерывная разработка кода</w:t>
      </w:r>
      <w:r w:rsidR="00800EF6">
        <w:t>: продолжалась</w:t>
      </w:r>
      <w:r>
        <w:t xml:space="preserve"> активная разработка кода, способствующая постепенному достижению проектных целей и реализации функционала.</w:t>
      </w:r>
    </w:p>
    <w:p w14:paraId="586C18CD" w14:textId="7C15A8B4" w:rsidR="002E2AC3" w:rsidRDefault="002E2AC3" w:rsidP="00B81062">
      <w:pPr>
        <w:pStyle w:val="ab"/>
        <w:numPr>
          <w:ilvl w:val="0"/>
          <w:numId w:val="3"/>
        </w:numPr>
        <w:spacing w:after="240"/>
      </w:pPr>
      <w:r>
        <w:t xml:space="preserve">Настройка системы сборки для документации: </w:t>
      </w:r>
      <w:r w:rsidR="00B83BD7">
        <w:t>у</w:t>
      </w:r>
      <w:r>
        <w:t>становлена и настроена система для сборки документации проекта, обеспечивая легкость в поддержке и обновлении документации, что важно для понимания и использования проекта.</w:t>
      </w:r>
    </w:p>
    <w:p w14:paraId="138385C3" w14:textId="460059BF" w:rsidR="002E2AC3" w:rsidRPr="002E2AC3" w:rsidRDefault="002E2AC3" w:rsidP="002E2AC3">
      <w:r>
        <w:t>Эти шаги значительно продвинули проект вперед, укрепляя его техническую базу и облегчая последующие этапы разработки.</w:t>
      </w:r>
    </w:p>
    <w:sectPr w:rsidR="002E2AC3" w:rsidRPr="002E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950">
    <w:altName w:val="Calibri"/>
    <w:charset w:val="01"/>
    <w:family w:val="auto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F62CF"/>
    <w:multiLevelType w:val="hybridMultilevel"/>
    <w:tmpl w:val="D0F02CC4"/>
    <w:lvl w:ilvl="0" w:tplc="DE482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810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5A6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25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AC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3C2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E4F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EC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E6EBB"/>
    <w:multiLevelType w:val="hybridMultilevel"/>
    <w:tmpl w:val="712E7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00575"/>
    <w:multiLevelType w:val="hybridMultilevel"/>
    <w:tmpl w:val="0B16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6602">
    <w:abstractNumId w:val="0"/>
  </w:num>
  <w:num w:numId="2" w16cid:durableId="392050733">
    <w:abstractNumId w:val="1"/>
  </w:num>
  <w:num w:numId="3" w16cid:durableId="97518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AA"/>
    <w:rsid w:val="00001307"/>
    <w:rsid w:val="00001BF7"/>
    <w:rsid w:val="00001DAD"/>
    <w:rsid w:val="0000260E"/>
    <w:rsid w:val="00002F6C"/>
    <w:rsid w:val="00016434"/>
    <w:rsid w:val="00017440"/>
    <w:rsid w:val="00025C9E"/>
    <w:rsid w:val="00026FA2"/>
    <w:rsid w:val="0003113E"/>
    <w:rsid w:val="000532A6"/>
    <w:rsid w:val="000624DE"/>
    <w:rsid w:val="00067628"/>
    <w:rsid w:val="00070762"/>
    <w:rsid w:val="000754FF"/>
    <w:rsid w:val="000913C0"/>
    <w:rsid w:val="000A6D6D"/>
    <w:rsid w:val="000D083F"/>
    <w:rsid w:val="000D1C3B"/>
    <w:rsid w:val="000D1F86"/>
    <w:rsid w:val="000D377F"/>
    <w:rsid w:val="000D66CA"/>
    <w:rsid w:val="000E2167"/>
    <w:rsid w:val="000E5672"/>
    <w:rsid w:val="000F1FC4"/>
    <w:rsid w:val="000F3D63"/>
    <w:rsid w:val="00100FD8"/>
    <w:rsid w:val="001010DE"/>
    <w:rsid w:val="00104DF5"/>
    <w:rsid w:val="001137A5"/>
    <w:rsid w:val="00117817"/>
    <w:rsid w:val="00120FDF"/>
    <w:rsid w:val="00122001"/>
    <w:rsid w:val="00124454"/>
    <w:rsid w:val="00125EEA"/>
    <w:rsid w:val="0012730D"/>
    <w:rsid w:val="00131C52"/>
    <w:rsid w:val="001404A0"/>
    <w:rsid w:val="00142B21"/>
    <w:rsid w:val="0016767F"/>
    <w:rsid w:val="00177377"/>
    <w:rsid w:val="00181896"/>
    <w:rsid w:val="00186751"/>
    <w:rsid w:val="001868A1"/>
    <w:rsid w:val="00186F48"/>
    <w:rsid w:val="001909C6"/>
    <w:rsid w:val="00190F85"/>
    <w:rsid w:val="001C00E4"/>
    <w:rsid w:val="001C18F4"/>
    <w:rsid w:val="001C44F0"/>
    <w:rsid w:val="001C711B"/>
    <w:rsid w:val="001D24D1"/>
    <w:rsid w:val="001D2F68"/>
    <w:rsid w:val="001D2FED"/>
    <w:rsid w:val="001D3204"/>
    <w:rsid w:val="001D5EAC"/>
    <w:rsid w:val="001D7E7C"/>
    <w:rsid w:val="001E2403"/>
    <w:rsid w:val="001E66F5"/>
    <w:rsid w:val="001F33D8"/>
    <w:rsid w:val="001F7C70"/>
    <w:rsid w:val="0021325B"/>
    <w:rsid w:val="00213313"/>
    <w:rsid w:val="00213B12"/>
    <w:rsid w:val="00223D88"/>
    <w:rsid w:val="00237BD1"/>
    <w:rsid w:val="002419D4"/>
    <w:rsid w:val="002521EA"/>
    <w:rsid w:val="00254440"/>
    <w:rsid w:val="00265538"/>
    <w:rsid w:val="002806C0"/>
    <w:rsid w:val="002820F5"/>
    <w:rsid w:val="0028716F"/>
    <w:rsid w:val="00287B7F"/>
    <w:rsid w:val="00295159"/>
    <w:rsid w:val="002B21CB"/>
    <w:rsid w:val="002C6494"/>
    <w:rsid w:val="002D3807"/>
    <w:rsid w:val="002D6DA5"/>
    <w:rsid w:val="002D7782"/>
    <w:rsid w:val="002E2AC3"/>
    <w:rsid w:val="002E4327"/>
    <w:rsid w:val="002F5650"/>
    <w:rsid w:val="002F777A"/>
    <w:rsid w:val="00303957"/>
    <w:rsid w:val="00310192"/>
    <w:rsid w:val="0032192B"/>
    <w:rsid w:val="00330480"/>
    <w:rsid w:val="003313E7"/>
    <w:rsid w:val="00335C95"/>
    <w:rsid w:val="00336456"/>
    <w:rsid w:val="003447E6"/>
    <w:rsid w:val="0034530B"/>
    <w:rsid w:val="00365426"/>
    <w:rsid w:val="00370264"/>
    <w:rsid w:val="003726B7"/>
    <w:rsid w:val="003825E9"/>
    <w:rsid w:val="00383414"/>
    <w:rsid w:val="00383AAA"/>
    <w:rsid w:val="003874E0"/>
    <w:rsid w:val="00393D7D"/>
    <w:rsid w:val="003B1A8E"/>
    <w:rsid w:val="003B215F"/>
    <w:rsid w:val="003C1B07"/>
    <w:rsid w:val="003D29A7"/>
    <w:rsid w:val="003D68EE"/>
    <w:rsid w:val="003F2876"/>
    <w:rsid w:val="004107A8"/>
    <w:rsid w:val="0042016F"/>
    <w:rsid w:val="00421B30"/>
    <w:rsid w:val="0042279C"/>
    <w:rsid w:val="00431741"/>
    <w:rsid w:val="00434B5C"/>
    <w:rsid w:val="00447EED"/>
    <w:rsid w:val="004649B7"/>
    <w:rsid w:val="00471AAE"/>
    <w:rsid w:val="00473DA9"/>
    <w:rsid w:val="00476A42"/>
    <w:rsid w:val="00493007"/>
    <w:rsid w:val="004978BD"/>
    <w:rsid w:val="004978EC"/>
    <w:rsid w:val="004A6F3D"/>
    <w:rsid w:val="004B3586"/>
    <w:rsid w:val="004B625B"/>
    <w:rsid w:val="004B62C3"/>
    <w:rsid w:val="004C0DCA"/>
    <w:rsid w:val="004C170D"/>
    <w:rsid w:val="004C2880"/>
    <w:rsid w:val="004C73F0"/>
    <w:rsid w:val="004D7C52"/>
    <w:rsid w:val="004E0EBE"/>
    <w:rsid w:val="004E2B46"/>
    <w:rsid w:val="004F212F"/>
    <w:rsid w:val="00510841"/>
    <w:rsid w:val="0052568A"/>
    <w:rsid w:val="00530BA7"/>
    <w:rsid w:val="00534505"/>
    <w:rsid w:val="00540483"/>
    <w:rsid w:val="0054210A"/>
    <w:rsid w:val="00560036"/>
    <w:rsid w:val="00570788"/>
    <w:rsid w:val="00574C51"/>
    <w:rsid w:val="00583E95"/>
    <w:rsid w:val="005A2362"/>
    <w:rsid w:val="005A489A"/>
    <w:rsid w:val="005A4C17"/>
    <w:rsid w:val="005A5489"/>
    <w:rsid w:val="005A6731"/>
    <w:rsid w:val="005B2EC7"/>
    <w:rsid w:val="005E3A84"/>
    <w:rsid w:val="006002FD"/>
    <w:rsid w:val="00603C5F"/>
    <w:rsid w:val="00614CD3"/>
    <w:rsid w:val="00614FCE"/>
    <w:rsid w:val="0062525F"/>
    <w:rsid w:val="00632EDE"/>
    <w:rsid w:val="00646251"/>
    <w:rsid w:val="00650592"/>
    <w:rsid w:val="006554D0"/>
    <w:rsid w:val="00660A4D"/>
    <w:rsid w:val="0066188C"/>
    <w:rsid w:val="00661B92"/>
    <w:rsid w:val="00674FF2"/>
    <w:rsid w:val="00676051"/>
    <w:rsid w:val="006805DE"/>
    <w:rsid w:val="0068770F"/>
    <w:rsid w:val="006A5A0D"/>
    <w:rsid w:val="006B49A3"/>
    <w:rsid w:val="006D16BA"/>
    <w:rsid w:val="006D39AB"/>
    <w:rsid w:val="006E012F"/>
    <w:rsid w:val="006F46B2"/>
    <w:rsid w:val="00706971"/>
    <w:rsid w:val="00711A5A"/>
    <w:rsid w:val="00715233"/>
    <w:rsid w:val="00716009"/>
    <w:rsid w:val="00724826"/>
    <w:rsid w:val="00724C7E"/>
    <w:rsid w:val="007265CD"/>
    <w:rsid w:val="00731D84"/>
    <w:rsid w:val="00734EF2"/>
    <w:rsid w:val="007359EC"/>
    <w:rsid w:val="007439E9"/>
    <w:rsid w:val="007479C1"/>
    <w:rsid w:val="0075073A"/>
    <w:rsid w:val="00774CA5"/>
    <w:rsid w:val="00775BB0"/>
    <w:rsid w:val="007769F5"/>
    <w:rsid w:val="00786E6D"/>
    <w:rsid w:val="007871ED"/>
    <w:rsid w:val="007907B6"/>
    <w:rsid w:val="007A0D8B"/>
    <w:rsid w:val="007A36A7"/>
    <w:rsid w:val="007B1A84"/>
    <w:rsid w:val="007C207D"/>
    <w:rsid w:val="007C6338"/>
    <w:rsid w:val="007D4E2B"/>
    <w:rsid w:val="007E0978"/>
    <w:rsid w:val="007E40F9"/>
    <w:rsid w:val="007E7ECC"/>
    <w:rsid w:val="007F01D8"/>
    <w:rsid w:val="007F07F0"/>
    <w:rsid w:val="007F2CF5"/>
    <w:rsid w:val="007F7024"/>
    <w:rsid w:val="0080057B"/>
    <w:rsid w:val="00800EF6"/>
    <w:rsid w:val="0080132D"/>
    <w:rsid w:val="00804048"/>
    <w:rsid w:val="00816BAD"/>
    <w:rsid w:val="00821617"/>
    <w:rsid w:val="008322BE"/>
    <w:rsid w:val="00833A9E"/>
    <w:rsid w:val="008346F0"/>
    <w:rsid w:val="00835910"/>
    <w:rsid w:val="00835DA7"/>
    <w:rsid w:val="00840ECE"/>
    <w:rsid w:val="00842011"/>
    <w:rsid w:val="00852A29"/>
    <w:rsid w:val="008644F2"/>
    <w:rsid w:val="00865BF9"/>
    <w:rsid w:val="00876916"/>
    <w:rsid w:val="00880A0E"/>
    <w:rsid w:val="00882ACA"/>
    <w:rsid w:val="008840FA"/>
    <w:rsid w:val="008847ED"/>
    <w:rsid w:val="00887EF9"/>
    <w:rsid w:val="00891B7B"/>
    <w:rsid w:val="00897940"/>
    <w:rsid w:val="008A32CC"/>
    <w:rsid w:val="008A3D56"/>
    <w:rsid w:val="008A3E21"/>
    <w:rsid w:val="008B0608"/>
    <w:rsid w:val="008B18A1"/>
    <w:rsid w:val="008C5722"/>
    <w:rsid w:val="008D3150"/>
    <w:rsid w:val="008D3FE1"/>
    <w:rsid w:val="008D51DC"/>
    <w:rsid w:val="008D5E77"/>
    <w:rsid w:val="008E1795"/>
    <w:rsid w:val="008F3FEF"/>
    <w:rsid w:val="009230C5"/>
    <w:rsid w:val="009265E9"/>
    <w:rsid w:val="00951729"/>
    <w:rsid w:val="00952C73"/>
    <w:rsid w:val="009530DC"/>
    <w:rsid w:val="00954448"/>
    <w:rsid w:val="00961DF4"/>
    <w:rsid w:val="00964752"/>
    <w:rsid w:val="009726BF"/>
    <w:rsid w:val="009731E6"/>
    <w:rsid w:val="00980BBD"/>
    <w:rsid w:val="00982A57"/>
    <w:rsid w:val="00987140"/>
    <w:rsid w:val="009A01AA"/>
    <w:rsid w:val="009A272D"/>
    <w:rsid w:val="009B02DE"/>
    <w:rsid w:val="009B0E86"/>
    <w:rsid w:val="009B1B69"/>
    <w:rsid w:val="009B36EC"/>
    <w:rsid w:val="009B3976"/>
    <w:rsid w:val="009D1B7B"/>
    <w:rsid w:val="009D204E"/>
    <w:rsid w:val="009E011D"/>
    <w:rsid w:val="009E5710"/>
    <w:rsid w:val="009E5B96"/>
    <w:rsid w:val="009F1F65"/>
    <w:rsid w:val="00A11F1A"/>
    <w:rsid w:val="00A17285"/>
    <w:rsid w:val="00A22922"/>
    <w:rsid w:val="00A23334"/>
    <w:rsid w:val="00A23FFD"/>
    <w:rsid w:val="00A25830"/>
    <w:rsid w:val="00A32498"/>
    <w:rsid w:val="00A42920"/>
    <w:rsid w:val="00A55FC9"/>
    <w:rsid w:val="00A56400"/>
    <w:rsid w:val="00A602D6"/>
    <w:rsid w:val="00A61655"/>
    <w:rsid w:val="00A67B9D"/>
    <w:rsid w:val="00A72439"/>
    <w:rsid w:val="00A76B90"/>
    <w:rsid w:val="00A87C1C"/>
    <w:rsid w:val="00A90CDA"/>
    <w:rsid w:val="00A93E3E"/>
    <w:rsid w:val="00AA3ACB"/>
    <w:rsid w:val="00AA4005"/>
    <w:rsid w:val="00AB3F6B"/>
    <w:rsid w:val="00AE1B97"/>
    <w:rsid w:val="00AE3B70"/>
    <w:rsid w:val="00AF148C"/>
    <w:rsid w:val="00B21358"/>
    <w:rsid w:val="00B24676"/>
    <w:rsid w:val="00B2556E"/>
    <w:rsid w:val="00B27296"/>
    <w:rsid w:val="00B32CE0"/>
    <w:rsid w:val="00B348BA"/>
    <w:rsid w:val="00B404F9"/>
    <w:rsid w:val="00B61990"/>
    <w:rsid w:val="00B64592"/>
    <w:rsid w:val="00B64739"/>
    <w:rsid w:val="00B733E9"/>
    <w:rsid w:val="00B76CD5"/>
    <w:rsid w:val="00B81062"/>
    <w:rsid w:val="00B83BD7"/>
    <w:rsid w:val="00B85BAC"/>
    <w:rsid w:val="00B86DBC"/>
    <w:rsid w:val="00B878F5"/>
    <w:rsid w:val="00B90217"/>
    <w:rsid w:val="00BA617E"/>
    <w:rsid w:val="00BB0B31"/>
    <w:rsid w:val="00BB3EB5"/>
    <w:rsid w:val="00BB7E1C"/>
    <w:rsid w:val="00BC472B"/>
    <w:rsid w:val="00BC53D0"/>
    <w:rsid w:val="00BD4471"/>
    <w:rsid w:val="00BD5DDD"/>
    <w:rsid w:val="00BF79A9"/>
    <w:rsid w:val="00C03C73"/>
    <w:rsid w:val="00C263D1"/>
    <w:rsid w:val="00C26C50"/>
    <w:rsid w:val="00C31DAF"/>
    <w:rsid w:val="00C32E56"/>
    <w:rsid w:val="00C35E16"/>
    <w:rsid w:val="00C52FF7"/>
    <w:rsid w:val="00C57413"/>
    <w:rsid w:val="00C623D6"/>
    <w:rsid w:val="00C663C7"/>
    <w:rsid w:val="00C702E1"/>
    <w:rsid w:val="00C824B6"/>
    <w:rsid w:val="00C82715"/>
    <w:rsid w:val="00C84CA0"/>
    <w:rsid w:val="00CA0707"/>
    <w:rsid w:val="00CA5348"/>
    <w:rsid w:val="00CA7665"/>
    <w:rsid w:val="00CC0ABD"/>
    <w:rsid w:val="00CC1A60"/>
    <w:rsid w:val="00CD7709"/>
    <w:rsid w:val="00CF2001"/>
    <w:rsid w:val="00CF3B1E"/>
    <w:rsid w:val="00D03B24"/>
    <w:rsid w:val="00D10C9F"/>
    <w:rsid w:val="00D33900"/>
    <w:rsid w:val="00D4285C"/>
    <w:rsid w:val="00D44914"/>
    <w:rsid w:val="00D529ED"/>
    <w:rsid w:val="00D72739"/>
    <w:rsid w:val="00D7739B"/>
    <w:rsid w:val="00D817E3"/>
    <w:rsid w:val="00DA0637"/>
    <w:rsid w:val="00DA49BC"/>
    <w:rsid w:val="00DC7550"/>
    <w:rsid w:val="00DD1330"/>
    <w:rsid w:val="00DE1B01"/>
    <w:rsid w:val="00DE24EC"/>
    <w:rsid w:val="00DE6FCA"/>
    <w:rsid w:val="00DF6DCE"/>
    <w:rsid w:val="00E02CC5"/>
    <w:rsid w:val="00E06624"/>
    <w:rsid w:val="00E13461"/>
    <w:rsid w:val="00E1364B"/>
    <w:rsid w:val="00E14BF6"/>
    <w:rsid w:val="00E169A5"/>
    <w:rsid w:val="00E42E65"/>
    <w:rsid w:val="00E520E4"/>
    <w:rsid w:val="00E534FA"/>
    <w:rsid w:val="00E6472A"/>
    <w:rsid w:val="00E702D2"/>
    <w:rsid w:val="00E76AE6"/>
    <w:rsid w:val="00E8066F"/>
    <w:rsid w:val="00EA2F8B"/>
    <w:rsid w:val="00EA3D42"/>
    <w:rsid w:val="00EA69CB"/>
    <w:rsid w:val="00EB37BD"/>
    <w:rsid w:val="00EB4307"/>
    <w:rsid w:val="00EE2E79"/>
    <w:rsid w:val="00EE42C7"/>
    <w:rsid w:val="00EF4A3E"/>
    <w:rsid w:val="00F02706"/>
    <w:rsid w:val="00F04DCD"/>
    <w:rsid w:val="00F1743F"/>
    <w:rsid w:val="00F4013B"/>
    <w:rsid w:val="00F461EC"/>
    <w:rsid w:val="00F553ED"/>
    <w:rsid w:val="00F76617"/>
    <w:rsid w:val="00F7718B"/>
    <w:rsid w:val="00F77282"/>
    <w:rsid w:val="00F81804"/>
    <w:rsid w:val="00F82434"/>
    <w:rsid w:val="00F8293A"/>
    <w:rsid w:val="00FA4B3E"/>
    <w:rsid w:val="00FB3EA1"/>
    <w:rsid w:val="00FC2DAA"/>
    <w:rsid w:val="00FC6791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EAF9"/>
  <w15:chartTrackingRefBased/>
  <w15:docId w15:val="{630D046C-7E19-4DF8-8703-139BADD0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04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210A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210A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10A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10A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customStyle="1" w:styleId="a3">
    <w:name w:val="Код"/>
    <w:basedOn w:val="a"/>
    <w:link w:val="a4"/>
    <w:qFormat/>
    <w:rsid w:val="0054210A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54210A"/>
    <w:rPr>
      <w:rFonts w:ascii="Courier New" w:eastAsia="Times New Roman" w:hAnsi="Courier New" w:cs="Times New Roman"/>
      <w:szCs w:val="20"/>
      <w:lang w:eastAsia="ru-RU"/>
    </w:rPr>
  </w:style>
  <w:style w:type="paragraph" w:customStyle="1" w:styleId="a5">
    <w:name w:val="Листинг"/>
    <w:basedOn w:val="a"/>
    <w:link w:val="a6"/>
    <w:qFormat/>
    <w:rsid w:val="003B1A8E"/>
    <w:pPr>
      <w:pBdr>
        <w:top w:val="nil"/>
        <w:left w:val="nil"/>
        <w:bottom w:val="nil"/>
        <w:right w:val="nil"/>
        <w:between w:val="nil"/>
      </w:pBdr>
      <w:spacing w:before="198" w:after="240" w:line="240" w:lineRule="auto"/>
    </w:pPr>
    <w:rPr>
      <w:rFonts w:ascii="Times" w:eastAsia="Times" w:hAnsi="Times" w:cs="Times"/>
      <w:i/>
      <w:color w:val="000000"/>
      <w:sz w:val="24"/>
      <w:szCs w:val="24"/>
    </w:rPr>
  </w:style>
  <w:style w:type="character" w:customStyle="1" w:styleId="a6">
    <w:name w:val="Листинг Знак"/>
    <w:basedOn w:val="a0"/>
    <w:link w:val="a5"/>
    <w:rsid w:val="003B1A8E"/>
    <w:rPr>
      <w:rFonts w:ascii="Times" w:eastAsia="Times" w:hAnsi="Times" w:cs="Times"/>
      <w:i/>
      <w:color w:val="000000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82434"/>
    <w:pPr>
      <w:widowControl/>
      <w:autoSpaceDE/>
      <w:autoSpaceDN/>
      <w:adjustRightInd/>
      <w:spacing w:line="259" w:lineRule="auto"/>
      <w:jc w:val="left"/>
      <w:outlineLvl w:val="9"/>
    </w:pPr>
    <w:rPr>
      <w:rFonts w:eastAsia="Times New Roman" w:cs="Times New Roman"/>
      <w:b w:val="0"/>
      <w:color w:val="2F5496"/>
      <w:sz w:val="32"/>
    </w:rPr>
  </w:style>
  <w:style w:type="paragraph" w:styleId="a8">
    <w:name w:val="Title"/>
    <w:basedOn w:val="a"/>
    <w:next w:val="a"/>
    <w:link w:val="a9"/>
    <w:uiPriority w:val="10"/>
    <w:qFormat/>
    <w:rsid w:val="00F82434"/>
    <w:pPr>
      <w:widowControl/>
      <w:suppressAutoHyphens/>
      <w:autoSpaceDE/>
      <w:autoSpaceDN/>
      <w:adjustRightInd/>
      <w:spacing w:before="240" w:after="60"/>
      <w:jc w:val="center"/>
      <w:outlineLvl w:val="0"/>
    </w:pPr>
    <w:rPr>
      <w:b/>
      <w:bCs/>
      <w:color w:val="000000"/>
      <w:kern w:val="28"/>
      <w:sz w:val="36"/>
      <w:szCs w:val="32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F82434"/>
    <w:rPr>
      <w:rFonts w:ascii="Times New Roman" w:hAnsi="Times New Roman" w:cs="Times New Roman"/>
      <w:b/>
      <w:bCs/>
      <w:color w:val="000000"/>
      <w:kern w:val="28"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2434"/>
    <w:pPr>
      <w:widowControl/>
      <w:suppressAutoHyphens/>
      <w:autoSpaceDE/>
      <w:autoSpaceDN/>
      <w:adjustRightInd/>
      <w:spacing w:after="160"/>
    </w:pPr>
    <w:rPr>
      <w:rFonts w:eastAsia="Calibri" w:cs="font950"/>
      <w:color w:val="000000"/>
      <w:szCs w:val="22"/>
      <w:lang w:eastAsia="en-US"/>
    </w:rPr>
  </w:style>
  <w:style w:type="character" w:styleId="aa">
    <w:name w:val="Hyperlink"/>
    <w:uiPriority w:val="99"/>
    <w:unhideWhenUsed/>
    <w:rsid w:val="00F8243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2434"/>
    <w:pPr>
      <w:widowControl/>
      <w:suppressAutoHyphens/>
      <w:autoSpaceDE/>
      <w:autoSpaceDN/>
      <w:adjustRightInd/>
      <w:spacing w:after="160"/>
      <w:ind w:left="280"/>
    </w:pPr>
    <w:rPr>
      <w:rFonts w:eastAsia="Calibri" w:cs="font950"/>
      <w:color w:val="000000"/>
      <w:szCs w:val="22"/>
      <w:lang w:eastAsia="en-US"/>
    </w:rPr>
  </w:style>
  <w:style w:type="paragraph" w:styleId="ab">
    <w:name w:val="List Paragraph"/>
    <w:basedOn w:val="a"/>
    <w:uiPriority w:val="34"/>
    <w:qFormat/>
    <w:rsid w:val="00F461E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754FF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54FF"/>
    <w:pPr>
      <w:adjustRightInd/>
      <w:spacing w:before="117" w:line="240" w:lineRule="auto"/>
      <w:ind w:left="113"/>
      <w:jc w:val="left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customStyle="1" w:styleId="ac">
    <w:name w:val="основа Знак"/>
    <w:basedOn w:val="a0"/>
    <w:link w:val="ad"/>
    <w:locked/>
    <w:rsid w:val="00A61655"/>
    <w:rPr>
      <w:rFonts w:ascii="Times New Roman" w:hAnsi="Times New Roman" w:cs="Times New Roman"/>
      <w:sz w:val="28"/>
    </w:rPr>
  </w:style>
  <w:style w:type="paragraph" w:customStyle="1" w:styleId="ad">
    <w:name w:val="основа"/>
    <w:basedOn w:val="a"/>
    <w:link w:val="ac"/>
    <w:qFormat/>
    <w:rsid w:val="00A61655"/>
    <w:pPr>
      <w:widowControl/>
      <w:autoSpaceDE/>
      <w:autoSpaceDN/>
      <w:adjustRightInd/>
      <w:ind w:firstLine="709"/>
    </w:pPr>
    <w:rPr>
      <w:szCs w:val="22"/>
      <w:lang w:eastAsia="en-US"/>
    </w:rPr>
  </w:style>
  <w:style w:type="table" w:styleId="ae">
    <w:name w:val="Table Grid"/>
    <w:basedOn w:val="a1"/>
    <w:uiPriority w:val="39"/>
    <w:rsid w:val="000D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E02CC5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E0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62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9277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403</cp:revision>
  <cp:lastPrinted>2024-03-28T16:18:00Z</cp:lastPrinted>
  <dcterms:created xsi:type="dcterms:W3CDTF">2024-02-21T16:42:00Z</dcterms:created>
  <dcterms:modified xsi:type="dcterms:W3CDTF">2024-03-28T16:18:00Z</dcterms:modified>
</cp:coreProperties>
</file>