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842C4" w14:textId="77777777" w:rsidR="002B6B07" w:rsidRPr="002B6B07" w:rsidRDefault="002B6B07" w:rsidP="002B6B07">
      <w:pPr>
        <w:shd w:val="clear" w:color="auto" w:fill="FFFFFF"/>
        <w:spacing w:afterAutospacing="1" w:line="276" w:lineRule="auto"/>
        <w:rPr>
          <w:rFonts w:ascii="Helvetica Neue" w:hAnsi="Helvetica Neue" w:cs="Times New Roman"/>
          <w:color w:val="111111"/>
        </w:rPr>
      </w:pPr>
      <w:r w:rsidRPr="002B6B07">
        <w:rPr>
          <w:rFonts w:ascii="Helvetica Neue" w:hAnsi="Helvetica Neue" w:cs="Times New Roman"/>
          <w:color w:val="111111"/>
          <w:bdr w:val="none" w:sz="0" w:space="0" w:color="auto" w:frame="1"/>
          <w:shd w:val="clear" w:color="auto" w:fill="FFFFFF"/>
        </w:rPr>
        <w:t>Write a program which contains a lexical analyzer for the </w:t>
      </w:r>
      <w:proofErr w:type="spellStart"/>
      <w:r w:rsidRPr="002B6B07">
        <w:rPr>
          <w:rFonts w:ascii="Helvetica Neue" w:hAnsi="Helvetica Neue" w:cs="Times New Roman"/>
          <w:color w:val="111111"/>
          <w:bdr w:val="none" w:sz="0" w:space="0" w:color="auto" w:frame="1"/>
          <w:shd w:val="clear" w:color="auto" w:fill="FFFFFF"/>
        </w:rPr>
        <w:t>ZinC</w:t>
      </w:r>
      <w:proofErr w:type="spellEnd"/>
      <w:r w:rsidRPr="002B6B07">
        <w:rPr>
          <w:rFonts w:ascii="inherit" w:hAnsi="inherit" w:cs="Times New Roman"/>
          <w:color w:val="111111"/>
          <w:bdr w:val="none" w:sz="0" w:space="0" w:color="auto" w:frame="1"/>
          <w:shd w:val="clear" w:color="auto" w:fill="FFFFFF"/>
        </w:rPr>
        <w:t> </w:t>
      </w:r>
      <w:bookmarkStart w:id="0" w:name="_GoBack"/>
      <w:bookmarkEnd w:id="0"/>
      <w:r w:rsidRPr="002B6B07">
        <w:rPr>
          <w:rFonts w:ascii="Helvetica Neue" w:hAnsi="Helvetica Neue" w:cs="Times New Roman"/>
          <w:color w:val="111111"/>
          <w:bdr w:val="none" w:sz="0" w:space="0" w:color="auto" w:frame="1"/>
          <w:shd w:val="clear" w:color="auto" w:fill="FFFFFF"/>
        </w:rPr>
        <w:t>programming language described in the document posted on Blackboard.  The input to the program is a </w:t>
      </w:r>
      <w:proofErr w:type="spellStart"/>
      <w:r w:rsidRPr="002B6B07">
        <w:rPr>
          <w:rFonts w:ascii="Helvetica Neue" w:hAnsi="Helvetica Neue" w:cs="Times New Roman"/>
          <w:color w:val="111111"/>
          <w:bdr w:val="none" w:sz="0" w:space="0" w:color="auto" w:frame="1"/>
          <w:shd w:val="clear" w:color="auto" w:fill="FFFFFF"/>
        </w:rPr>
        <w:t>ZinC</w:t>
      </w:r>
      <w:proofErr w:type="spellEnd"/>
      <w:r w:rsidRPr="002B6B07">
        <w:rPr>
          <w:rFonts w:ascii="inherit" w:hAnsi="inherit" w:cs="Times New Roman"/>
          <w:color w:val="111111"/>
          <w:bdr w:val="none" w:sz="0" w:space="0" w:color="auto" w:frame="1"/>
          <w:shd w:val="clear" w:color="auto" w:fill="FFFFFF"/>
        </w:rPr>
        <w:t> </w:t>
      </w:r>
      <w:r w:rsidRPr="002B6B07">
        <w:rPr>
          <w:rFonts w:ascii="Helvetica Neue" w:hAnsi="Helvetica Neue" w:cs="Times New Roman"/>
          <w:color w:val="111111"/>
          <w:bdr w:val="none" w:sz="0" w:space="0" w:color="auto" w:frame="1"/>
          <w:shd w:val="clear" w:color="auto" w:fill="FFFFFF"/>
        </w:rPr>
        <w:t>p</w:t>
      </w:r>
      <w:r w:rsidRPr="002B6B07">
        <w:rPr>
          <w:rFonts w:ascii="inherit" w:hAnsi="inherit" w:cs="Times New Roman"/>
          <w:color w:val="111111"/>
          <w:bdr w:val="none" w:sz="0" w:space="0" w:color="auto" w:frame="1"/>
          <w:shd w:val="clear" w:color="auto" w:fill="FFFFFF"/>
        </w:rPr>
        <w:t>rogram</w:t>
      </w:r>
      <w:r w:rsidRPr="002B6B07">
        <w:rPr>
          <w:rFonts w:ascii="Helvetica Neue" w:hAnsi="Helvetica Neue" w:cs="Times New Roman"/>
          <w:color w:val="111111"/>
          <w:bdr w:val="none" w:sz="0" w:space="0" w:color="auto" w:frame="1"/>
          <w:shd w:val="clear" w:color="auto" w:fill="FFFFFF"/>
        </w:rPr>
        <w:t xml:space="preserve">.  The output will be a sequence of &lt;lexeme, token&gt; pairs.  You may to write your lexical analyzer using </w:t>
      </w:r>
      <w:proofErr w:type="spellStart"/>
      <w:r w:rsidRPr="002B6B07">
        <w:rPr>
          <w:rFonts w:ascii="Helvetica Neue" w:hAnsi="Helvetica Neue" w:cs="Times New Roman"/>
          <w:color w:val="111111"/>
          <w:bdr w:val="none" w:sz="0" w:space="0" w:color="auto" w:frame="1"/>
          <w:shd w:val="clear" w:color="auto" w:fill="FFFFFF"/>
        </w:rPr>
        <w:t>lex</w:t>
      </w:r>
      <w:proofErr w:type="spellEnd"/>
      <w:r w:rsidRPr="002B6B07">
        <w:rPr>
          <w:rFonts w:ascii="Helvetica Neue" w:hAnsi="Helvetica Neue" w:cs="Times New Roman"/>
          <w:color w:val="111111"/>
          <w:bdr w:val="none" w:sz="0" w:space="0" w:color="auto" w:frame="1"/>
          <w:shd w:val="clear" w:color="auto" w:fill="FFFFFF"/>
        </w:rPr>
        <w:t xml:space="preserve"> or flex (suggested). or you can hand code your lexical analyzer with a "reasonable" programming language (Java, C, Ada, or Python.) As you encounter identifiers, your lexical analyzer should search your symbol table for a match, and if the identifier is not present, insert the lexeme in the symbol table along with the line number of the line it was first encountered. How you handle reserved words (like </w:t>
      </w:r>
      <w:r w:rsidRPr="002B6B07">
        <w:rPr>
          <w:rFonts w:ascii="inherit" w:hAnsi="inherit" w:cs="Times New Roman"/>
          <w:b/>
          <w:bCs/>
          <w:color w:val="111111"/>
          <w:bdr w:val="none" w:sz="0" w:space="0" w:color="auto" w:frame="1"/>
          <w:shd w:val="clear" w:color="auto" w:fill="FFFFFF"/>
        </w:rPr>
        <w:t>if, while,</w:t>
      </w:r>
      <w:r w:rsidRPr="002B6B07">
        <w:rPr>
          <w:rFonts w:ascii="Helvetica Neue" w:hAnsi="Helvetica Neue" w:cs="Times New Roman"/>
          <w:color w:val="111111"/>
          <w:bdr w:val="none" w:sz="0" w:space="0" w:color="auto" w:frame="1"/>
          <w:shd w:val="clear" w:color="auto" w:fill="FFFFFF"/>
        </w:rPr>
        <w:t> etc.) is up to you.  You can </w:t>
      </w:r>
      <w:r w:rsidRPr="002B6B07">
        <w:rPr>
          <w:rFonts w:ascii="inherit" w:hAnsi="inherit" w:cs="Times New Roman"/>
          <w:color w:val="111111"/>
          <w:bdr w:val="none" w:sz="0" w:space="0" w:color="auto" w:frame="1"/>
          <w:shd w:val="clear" w:color="auto" w:fill="FFFFFF"/>
        </w:rPr>
        <w:t>preload</w:t>
      </w:r>
      <w:r w:rsidRPr="002B6B07">
        <w:rPr>
          <w:rFonts w:ascii="Helvetica Neue" w:hAnsi="Helvetica Neue" w:cs="Times New Roman"/>
          <w:color w:val="111111"/>
          <w:bdr w:val="none" w:sz="0" w:space="0" w:color="auto" w:frame="1"/>
          <w:shd w:val="clear" w:color="auto" w:fill="FFFFFF"/>
        </w:rPr>
        <w:t> the symbol table with them, OR you can have the lexical analyzer handle them as a special case. When the lexical analysis is finished, you should print out the contents of the symbol table you generated.</w:t>
      </w:r>
      <w:r w:rsidRPr="002B6B07">
        <w:rPr>
          <w:rFonts w:ascii="Helvetica Neue" w:hAnsi="Helvetica Neue" w:cs="Times New Roman"/>
          <w:color w:val="111111"/>
          <w:bdr w:val="none" w:sz="0" w:space="0" w:color="auto" w:frame="1"/>
          <w:shd w:val="clear" w:color="auto" w:fill="FFFFFF"/>
        </w:rPr>
        <w:br/>
      </w:r>
      <w:r w:rsidRPr="002B6B07">
        <w:rPr>
          <w:rFonts w:ascii="Helvetica Neue" w:hAnsi="Helvetica Neue" w:cs="Times New Roman"/>
          <w:color w:val="111111"/>
          <w:bdr w:val="none" w:sz="0" w:space="0" w:color="auto" w:frame="1"/>
          <w:shd w:val="clear" w:color="auto" w:fill="FFFFFF"/>
        </w:rPr>
        <w:br/>
      </w:r>
      <w:r w:rsidRPr="002B6B07">
        <w:rPr>
          <w:rFonts w:ascii="Helvetica Neue" w:hAnsi="Helvetica Neue" w:cs="Times New Roman"/>
          <w:color w:val="111111"/>
        </w:rPr>
        <w:t>For example if your program file starts: </w:t>
      </w:r>
    </w:p>
    <w:p w14:paraId="03662ABB" w14:textId="77777777" w:rsidR="002B6B07" w:rsidRPr="002B6B07" w:rsidRDefault="002B6B07" w:rsidP="002B6B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916" w:right="480"/>
        <w:rPr>
          <w:rFonts w:ascii="inherit" w:hAnsi="inherit" w:cs="Courier New"/>
          <w:color w:val="111111"/>
        </w:rPr>
      </w:pPr>
      <w:r w:rsidRPr="002B6B07">
        <w:rPr>
          <w:rFonts w:ascii="Consolas" w:hAnsi="Consolas" w:cs="Courier New"/>
          <w:b/>
          <w:bCs/>
          <w:color w:val="333333"/>
          <w:bdr w:val="none" w:sz="0" w:space="0" w:color="auto" w:frame="1"/>
        </w:rPr>
        <w:t xml:space="preserve"> 1 program </w:t>
      </w:r>
    </w:p>
    <w:p w14:paraId="0181ED07" w14:textId="77777777" w:rsidR="002B6B07" w:rsidRPr="002B6B07" w:rsidRDefault="002B6B07" w:rsidP="002B6B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916" w:right="480"/>
        <w:rPr>
          <w:rFonts w:ascii="inherit" w:hAnsi="inherit" w:cs="Courier New"/>
          <w:color w:val="111111"/>
        </w:rPr>
      </w:pPr>
      <w:r w:rsidRPr="002B6B07">
        <w:rPr>
          <w:rFonts w:ascii="Consolas" w:hAnsi="Consolas" w:cs="Courier New"/>
          <w:b/>
          <w:bCs/>
          <w:color w:val="333333"/>
          <w:bdr w:val="none" w:sz="0" w:space="0" w:color="auto" w:frame="1"/>
        </w:rPr>
        <w:t> 2   </w:t>
      </w:r>
      <w:proofErr w:type="spellStart"/>
      <w:r w:rsidRPr="002B6B07">
        <w:rPr>
          <w:rFonts w:ascii="Consolas" w:hAnsi="Consolas" w:cs="Courier New"/>
          <w:b/>
          <w:bCs/>
          <w:color w:val="333333"/>
          <w:bdr w:val="none" w:sz="0" w:space="0" w:color="auto" w:frame="1"/>
        </w:rPr>
        <w:t>var</w:t>
      </w:r>
      <w:proofErr w:type="spellEnd"/>
      <w:r w:rsidRPr="002B6B07">
        <w:rPr>
          <w:rFonts w:ascii="Consolas" w:hAnsi="Consolas" w:cs="Courier New"/>
          <w:b/>
          <w:bCs/>
          <w:color w:val="333333"/>
          <w:bdr w:val="none" w:sz="0" w:space="0" w:color="auto" w:frame="1"/>
        </w:rPr>
        <w:t xml:space="preserve"> </w:t>
      </w:r>
      <w:proofErr w:type="gramStart"/>
      <w:r w:rsidRPr="002B6B07">
        <w:rPr>
          <w:rFonts w:ascii="Consolas" w:hAnsi="Consolas" w:cs="Courier New"/>
          <w:b/>
          <w:bCs/>
          <w:color w:val="333333"/>
          <w:bdr w:val="none" w:sz="0" w:space="0" w:color="auto" w:frame="1"/>
        </w:rPr>
        <w:t>N :</w:t>
      </w:r>
      <w:proofErr w:type="gramEnd"/>
      <w:r w:rsidRPr="002B6B07">
        <w:rPr>
          <w:rFonts w:ascii="Consolas" w:hAnsi="Consolas" w:cs="Courier New"/>
          <w:b/>
          <w:bCs/>
          <w:color w:val="333333"/>
          <w:bdr w:val="none" w:sz="0" w:space="0" w:color="auto" w:frame="1"/>
        </w:rPr>
        <w:t xml:space="preserve"> integer; </w:t>
      </w:r>
    </w:p>
    <w:p w14:paraId="706ED5A5" w14:textId="77777777" w:rsidR="002B6B07" w:rsidRPr="002B6B07" w:rsidRDefault="002B6B07" w:rsidP="002B6B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916" w:right="480"/>
        <w:rPr>
          <w:rFonts w:ascii="inherit" w:hAnsi="inherit" w:cs="Courier New"/>
          <w:color w:val="111111"/>
        </w:rPr>
      </w:pPr>
      <w:r w:rsidRPr="002B6B07">
        <w:rPr>
          <w:rFonts w:ascii="Consolas" w:hAnsi="Consolas" w:cs="Courier New"/>
          <w:b/>
          <w:bCs/>
          <w:color w:val="333333"/>
          <w:bdr w:val="none" w:sz="0" w:space="0" w:color="auto" w:frame="1"/>
        </w:rPr>
        <w:t> 3   </w:t>
      </w:r>
      <w:proofErr w:type="spellStart"/>
      <w:r w:rsidRPr="002B6B07">
        <w:rPr>
          <w:rFonts w:ascii="Consolas" w:hAnsi="Consolas" w:cs="Courier New"/>
          <w:b/>
          <w:bCs/>
          <w:color w:val="333333"/>
          <w:bdr w:val="none" w:sz="0" w:space="0" w:color="auto" w:frame="1"/>
        </w:rPr>
        <w:t>var</w:t>
      </w:r>
      <w:proofErr w:type="spellEnd"/>
      <w:r w:rsidRPr="002B6B07">
        <w:rPr>
          <w:rFonts w:ascii="Consolas" w:hAnsi="Consolas" w:cs="Courier New"/>
          <w:b/>
          <w:bCs/>
          <w:color w:val="333333"/>
          <w:bdr w:val="none" w:sz="0" w:space="0" w:color="auto" w:frame="1"/>
        </w:rPr>
        <w:t xml:space="preserve"> </w:t>
      </w:r>
      <w:proofErr w:type="gramStart"/>
      <w:r w:rsidRPr="002B6B07">
        <w:rPr>
          <w:rFonts w:ascii="Consolas" w:hAnsi="Consolas" w:cs="Courier New"/>
          <w:b/>
          <w:bCs/>
          <w:color w:val="333333"/>
          <w:bdr w:val="none" w:sz="0" w:space="0" w:color="auto" w:frame="1"/>
        </w:rPr>
        <w:t>SQRT :</w:t>
      </w:r>
      <w:proofErr w:type="gramEnd"/>
      <w:r w:rsidRPr="002B6B07">
        <w:rPr>
          <w:rFonts w:ascii="Consolas" w:hAnsi="Consolas" w:cs="Courier New"/>
          <w:b/>
          <w:bCs/>
          <w:color w:val="333333"/>
          <w:bdr w:val="none" w:sz="0" w:space="0" w:color="auto" w:frame="1"/>
        </w:rPr>
        <w:t xml:space="preserve"> integer; </w:t>
      </w:r>
    </w:p>
    <w:p w14:paraId="67070C4F" w14:textId="77777777" w:rsidR="002B6B07" w:rsidRPr="002B6B07" w:rsidRDefault="002B6B07" w:rsidP="002B6B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916" w:right="480"/>
        <w:rPr>
          <w:rFonts w:ascii="inherit" w:hAnsi="inherit" w:cs="Courier New"/>
          <w:color w:val="111111"/>
        </w:rPr>
      </w:pPr>
      <w:r w:rsidRPr="002B6B07">
        <w:rPr>
          <w:rFonts w:ascii="Consolas" w:hAnsi="Consolas" w:cs="Courier New"/>
          <w:b/>
          <w:bCs/>
          <w:color w:val="333333"/>
          <w:bdr w:val="none" w:sz="0" w:space="0" w:color="auto" w:frame="1"/>
        </w:rPr>
        <w:t xml:space="preserve"> 4 begin </w:t>
      </w:r>
    </w:p>
    <w:p w14:paraId="14701156" w14:textId="77777777" w:rsidR="002B6B07" w:rsidRPr="002B6B07" w:rsidRDefault="002B6B07" w:rsidP="002B6B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916" w:right="480"/>
        <w:rPr>
          <w:rFonts w:ascii="inherit" w:hAnsi="inherit" w:cs="Courier New"/>
          <w:color w:val="111111"/>
        </w:rPr>
      </w:pPr>
      <w:r w:rsidRPr="002B6B07">
        <w:rPr>
          <w:rFonts w:ascii="Consolas" w:hAnsi="Consolas" w:cs="Courier New"/>
          <w:b/>
          <w:bCs/>
          <w:color w:val="333333"/>
          <w:bdr w:val="none" w:sz="0" w:space="0" w:color="auto" w:frame="1"/>
        </w:rPr>
        <w:t> 5   </w:t>
      </w:r>
      <w:proofErr w:type="gramStart"/>
      <w:r w:rsidRPr="002B6B07">
        <w:rPr>
          <w:rFonts w:ascii="Consolas" w:hAnsi="Consolas" w:cs="Courier New"/>
          <w:b/>
          <w:bCs/>
          <w:color w:val="333333"/>
          <w:bdr w:val="none" w:sz="0" w:space="0" w:color="auto" w:frame="1"/>
        </w:rPr>
        <w:t>N :</w:t>
      </w:r>
      <w:proofErr w:type="gramEnd"/>
      <w:r w:rsidRPr="002B6B07">
        <w:rPr>
          <w:rFonts w:ascii="Consolas" w:hAnsi="Consolas" w:cs="Courier New"/>
          <w:b/>
          <w:bCs/>
          <w:color w:val="333333"/>
          <w:bdr w:val="none" w:sz="0" w:space="0" w:color="auto" w:frame="1"/>
        </w:rPr>
        <w:t xml:space="preserve">= </w:t>
      </w:r>
      <w:proofErr w:type="spellStart"/>
      <w:r w:rsidRPr="002B6B07">
        <w:rPr>
          <w:rFonts w:ascii="Consolas" w:hAnsi="Consolas" w:cs="Courier New"/>
          <w:b/>
          <w:bCs/>
          <w:color w:val="333333"/>
          <w:bdr w:val="none" w:sz="0" w:space="0" w:color="auto" w:frame="1"/>
        </w:rPr>
        <w:t>readInt</w:t>
      </w:r>
      <w:proofErr w:type="spellEnd"/>
      <w:r w:rsidRPr="002B6B07">
        <w:rPr>
          <w:rFonts w:ascii="Consolas" w:hAnsi="Consolas" w:cs="Courier New"/>
          <w:b/>
          <w:bCs/>
          <w:color w:val="333333"/>
          <w:bdr w:val="none" w:sz="0" w:space="0" w:color="auto" w:frame="1"/>
        </w:rPr>
        <w:t xml:space="preserve">; </w:t>
      </w:r>
    </w:p>
    <w:p w14:paraId="2A55D388" w14:textId="77777777" w:rsidR="002B6B07" w:rsidRPr="002B6B07" w:rsidRDefault="002B6B07" w:rsidP="002B6B07">
      <w:pPr>
        <w:spacing w:line="276" w:lineRule="auto"/>
        <w:rPr>
          <w:rFonts w:ascii="Times New Roman" w:eastAsia="Times New Roman" w:hAnsi="Times New Roman" w:cs="Times New Roman"/>
        </w:rPr>
      </w:pPr>
      <w:r w:rsidRPr="002B6B07">
        <w:rPr>
          <w:rFonts w:ascii="Helvetica Neue" w:eastAsia="Times New Roman" w:hAnsi="Helvetica Neue" w:cs="Times New Roman"/>
          <w:color w:val="111111"/>
        </w:rPr>
        <w:br/>
      </w:r>
    </w:p>
    <w:p w14:paraId="39A0C03B" w14:textId="77777777" w:rsidR="002B6B07" w:rsidRPr="002B6B07" w:rsidRDefault="002B6B07" w:rsidP="002B6B07">
      <w:pPr>
        <w:shd w:val="clear" w:color="auto" w:fill="FFFFFF"/>
        <w:spacing w:afterAutospacing="1" w:line="276" w:lineRule="auto"/>
        <w:rPr>
          <w:rFonts w:ascii="Helvetica Neue" w:hAnsi="Helvetica Neue" w:cs="Times New Roman"/>
          <w:color w:val="111111"/>
        </w:rPr>
      </w:pPr>
      <w:r w:rsidRPr="002B6B07">
        <w:rPr>
          <w:rFonts w:ascii="Helvetica Neue" w:hAnsi="Helvetica Neue" w:cs="Times New Roman"/>
          <w:color w:val="111111"/>
        </w:rPr>
        <w:t>Then your output would be:</w:t>
      </w:r>
      <w:r w:rsidRPr="002B6B07">
        <w:rPr>
          <w:rFonts w:ascii="Helvetica Neue" w:hAnsi="Helvetica Neue" w:cs="Times New Roman"/>
          <w:color w:val="111111"/>
        </w:rPr>
        <w:br/>
      </w:r>
      <w:r w:rsidRPr="002B6B07">
        <w:rPr>
          <w:rFonts w:ascii="Helvetica Neue" w:hAnsi="Helvetica Neue" w:cs="Times New Roman"/>
          <w:color w:val="111111"/>
        </w:rPr>
        <w:br/>
      </w:r>
      <w:r w:rsidRPr="002B6B07">
        <w:rPr>
          <w:rFonts w:ascii="Courier New" w:hAnsi="Courier New" w:cs="Courier New"/>
          <w:b/>
          <w:bCs/>
          <w:color w:val="111111"/>
          <w:bdr w:val="none" w:sz="0" w:space="0" w:color="auto" w:frame="1"/>
          <w:shd w:val="clear" w:color="auto" w:fill="FFFFFF"/>
        </w:rPr>
        <w:t>&lt;"program", PROGRAM&gt;</w:t>
      </w:r>
      <w:r w:rsidRPr="002B6B07">
        <w:rPr>
          <w:rFonts w:ascii="Helvetica Neue" w:hAnsi="Helvetica Neue" w:cs="Times New Roman"/>
          <w:color w:val="111111"/>
        </w:rPr>
        <w:br/>
      </w:r>
      <w:r w:rsidRPr="002B6B07">
        <w:rPr>
          <w:rFonts w:ascii="Courier New" w:hAnsi="Courier New" w:cs="Courier New"/>
          <w:b/>
          <w:bCs/>
          <w:color w:val="111111"/>
          <w:bdr w:val="none" w:sz="0" w:space="0" w:color="auto" w:frame="1"/>
          <w:shd w:val="clear" w:color="auto" w:fill="FFFFFF"/>
        </w:rPr>
        <w:t>&lt;"</w:t>
      </w:r>
      <w:proofErr w:type="spellStart"/>
      <w:r w:rsidRPr="002B6B07">
        <w:rPr>
          <w:rFonts w:ascii="Courier New" w:hAnsi="Courier New" w:cs="Courier New"/>
          <w:b/>
          <w:bCs/>
          <w:color w:val="111111"/>
          <w:bdr w:val="none" w:sz="0" w:space="0" w:color="auto" w:frame="1"/>
          <w:shd w:val="clear" w:color="auto" w:fill="FFFFFF"/>
        </w:rPr>
        <w:t>var</w:t>
      </w:r>
      <w:proofErr w:type="spellEnd"/>
      <w:proofErr w:type="gramStart"/>
      <w:r w:rsidRPr="002B6B07">
        <w:rPr>
          <w:rFonts w:ascii="Courier New" w:hAnsi="Courier New" w:cs="Courier New"/>
          <w:b/>
          <w:bCs/>
          <w:color w:val="111111"/>
          <w:bdr w:val="none" w:sz="0" w:space="0" w:color="auto" w:frame="1"/>
          <w:shd w:val="clear" w:color="auto" w:fill="FFFFFF"/>
        </w:rPr>
        <w:t>",VAR</w:t>
      </w:r>
      <w:proofErr w:type="gramEnd"/>
      <w:r w:rsidRPr="002B6B07">
        <w:rPr>
          <w:rFonts w:ascii="Courier New" w:hAnsi="Courier New" w:cs="Courier New"/>
          <w:b/>
          <w:bCs/>
          <w:color w:val="111111"/>
          <w:bdr w:val="none" w:sz="0" w:space="0" w:color="auto" w:frame="1"/>
          <w:shd w:val="clear" w:color="auto" w:fill="FFFFFF"/>
        </w:rPr>
        <w:t>&gt;</w:t>
      </w:r>
      <w:r w:rsidRPr="002B6B07">
        <w:rPr>
          <w:rFonts w:ascii="Helvetica Neue" w:hAnsi="Helvetica Neue" w:cs="Times New Roman"/>
          <w:color w:val="111111"/>
        </w:rPr>
        <w:br/>
      </w:r>
      <w:r w:rsidRPr="002B6B07">
        <w:rPr>
          <w:rFonts w:ascii="Courier New" w:hAnsi="Courier New" w:cs="Courier New"/>
          <w:b/>
          <w:bCs/>
          <w:color w:val="111111"/>
          <w:bdr w:val="none" w:sz="0" w:space="0" w:color="auto" w:frame="1"/>
          <w:shd w:val="clear" w:color="auto" w:fill="FFFFFF"/>
        </w:rPr>
        <w:t>&lt;"N", ident&gt;</w:t>
      </w:r>
      <w:r w:rsidRPr="002B6B07">
        <w:rPr>
          <w:rFonts w:ascii="Helvetica Neue" w:hAnsi="Helvetica Neue" w:cs="Times New Roman"/>
          <w:color w:val="111111"/>
        </w:rPr>
        <w:br/>
      </w:r>
      <w:r w:rsidRPr="002B6B07">
        <w:rPr>
          <w:rFonts w:ascii="Courier New" w:hAnsi="Courier New" w:cs="Courier New"/>
          <w:b/>
          <w:bCs/>
          <w:color w:val="111111"/>
          <w:bdr w:val="none" w:sz="0" w:space="0" w:color="auto" w:frame="1"/>
          <w:shd w:val="clear" w:color="auto" w:fill="FFFFFF"/>
        </w:rPr>
        <w:t>&lt;":", COLON&gt;</w:t>
      </w:r>
      <w:r w:rsidRPr="002B6B07">
        <w:rPr>
          <w:rFonts w:ascii="Helvetica Neue" w:hAnsi="Helvetica Neue" w:cs="Times New Roman"/>
          <w:color w:val="111111"/>
        </w:rPr>
        <w:br/>
      </w:r>
      <w:r w:rsidRPr="002B6B07">
        <w:rPr>
          <w:rFonts w:ascii="Courier New" w:hAnsi="Courier New" w:cs="Courier New"/>
          <w:b/>
          <w:bCs/>
          <w:color w:val="111111"/>
          <w:bdr w:val="none" w:sz="0" w:space="0" w:color="auto" w:frame="1"/>
          <w:shd w:val="clear" w:color="auto" w:fill="FFFFFF"/>
        </w:rPr>
        <w:t>&lt;"</w:t>
      </w:r>
      <w:proofErr w:type="spellStart"/>
      <w:r w:rsidRPr="002B6B07">
        <w:rPr>
          <w:rFonts w:ascii="Courier New" w:hAnsi="Courier New" w:cs="Courier New"/>
          <w:b/>
          <w:bCs/>
          <w:color w:val="111111"/>
          <w:bdr w:val="none" w:sz="0" w:space="0" w:color="auto" w:frame="1"/>
          <w:shd w:val="clear" w:color="auto" w:fill="FFFFFF"/>
        </w:rPr>
        <w:t>integer",INT</w:t>
      </w:r>
      <w:proofErr w:type="spellEnd"/>
      <w:r w:rsidRPr="002B6B07">
        <w:rPr>
          <w:rFonts w:ascii="Courier New" w:hAnsi="Courier New" w:cs="Courier New"/>
          <w:b/>
          <w:bCs/>
          <w:color w:val="111111"/>
          <w:bdr w:val="none" w:sz="0" w:space="0" w:color="auto" w:frame="1"/>
          <w:shd w:val="clear" w:color="auto" w:fill="FFFFFF"/>
        </w:rPr>
        <w:t>&gt;</w:t>
      </w:r>
      <w:r w:rsidRPr="002B6B07">
        <w:rPr>
          <w:rFonts w:ascii="Helvetica Neue" w:hAnsi="Helvetica Neue" w:cs="Times New Roman"/>
          <w:color w:val="111111"/>
        </w:rPr>
        <w:br/>
      </w:r>
      <w:r w:rsidRPr="002B6B07">
        <w:rPr>
          <w:rFonts w:ascii="Courier New" w:hAnsi="Courier New" w:cs="Courier New"/>
          <w:b/>
          <w:bCs/>
          <w:color w:val="111111"/>
          <w:bdr w:val="none" w:sz="0" w:space="0" w:color="auto" w:frame="1"/>
          <w:shd w:val="clear" w:color="auto" w:fill="FFFFFF"/>
        </w:rPr>
        <w:t>&lt;";",SC&gt;</w:t>
      </w:r>
      <w:r w:rsidRPr="002B6B07">
        <w:rPr>
          <w:rFonts w:ascii="Helvetica Neue" w:hAnsi="Helvetica Neue" w:cs="Times New Roman"/>
          <w:color w:val="111111"/>
        </w:rPr>
        <w:t> </w:t>
      </w:r>
      <w:r w:rsidRPr="002B6B07">
        <w:rPr>
          <w:rFonts w:ascii="Helvetica Neue" w:hAnsi="Helvetica Neue" w:cs="Times New Roman"/>
          <w:color w:val="111111"/>
        </w:rPr>
        <w:br/>
      </w:r>
      <w:r w:rsidRPr="002B6B07">
        <w:rPr>
          <w:rFonts w:ascii="Helvetica Neue" w:hAnsi="Helvetica Neue" w:cs="Times New Roman"/>
          <w:color w:val="111111"/>
        </w:rPr>
        <w:br/>
        <w:t xml:space="preserve">Your program should be able to determine if an input source file (such as </w:t>
      </w:r>
      <w:proofErr w:type="spellStart"/>
      <w:r w:rsidRPr="002B6B07">
        <w:rPr>
          <w:rFonts w:ascii="Helvetica Neue" w:hAnsi="Helvetica Neue" w:cs="Times New Roman"/>
          <w:color w:val="111111"/>
        </w:rPr>
        <w:t>myprog.znc</w:t>
      </w:r>
      <w:proofErr w:type="spellEnd"/>
      <w:r w:rsidRPr="002B6B07">
        <w:rPr>
          <w:rFonts w:ascii="Helvetica Neue" w:hAnsi="Helvetica Neue" w:cs="Times New Roman"/>
          <w:color w:val="111111"/>
        </w:rPr>
        <w:t xml:space="preserve">) has been passed as a shell argument.  If no valid argument is given then a usage message should be printed and the use allowed to input the </w:t>
      </w:r>
      <w:proofErr w:type="spellStart"/>
      <w:r w:rsidRPr="002B6B07">
        <w:rPr>
          <w:rFonts w:ascii="Helvetica Neue" w:hAnsi="Helvetica Neue" w:cs="Times New Roman"/>
          <w:color w:val="111111"/>
        </w:rPr>
        <w:t>filname</w:t>
      </w:r>
      <w:proofErr w:type="spellEnd"/>
      <w:r w:rsidRPr="002B6B07">
        <w:rPr>
          <w:rFonts w:ascii="Helvetica Neue" w:hAnsi="Helvetica Neue" w:cs="Times New Roman"/>
          <w:color w:val="111111"/>
        </w:rPr>
        <w:t xml:space="preserve"> of a </w:t>
      </w:r>
      <w:proofErr w:type="spellStart"/>
      <w:r w:rsidRPr="002B6B07">
        <w:rPr>
          <w:rFonts w:ascii="Helvetica Neue" w:hAnsi="Helvetica Neue" w:cs="Times New Roman"/>
          <w:color w:val="111111"/>
        </w:rPr>
        <w:t>ZinC</w:t>
      </w:r>
      <w:proofErr w:type="spellEnd"/>
      <w:r w:rsidRPr="002B6B07">
        <w:rPr>
          <w:rFonts w:ascii="Helvetica Neue" w:hAnsi="Helvetica Neue" w:cs="Times New Roman"/>
          <w:color w:val="111111"/>
        </w:rPr>
        <w:t xml:space="preserve"> language program.   Output should go to standard output.</w:t>
      </w:r>
    </w:p>
    <w:p w14:paraId="66FB5745" w14:textId="77777777" w:rsidR="002B6B07" w:rsidRPr="002B6B07" w:rsidRDefault="002B6B07" w:rsidP="002B6B07">
      <w:pPr>
        <w:shd w:val="clear" w:color="auto" w:fill="FFFFFF"/>
        <w:spacing w:before="75" w:after="100" w:afterAutospacing="1" w:line="276" w:lineRule="auto"/>
        <w:rPr>
          <w:rFonts w:ascii="Helvetica Neue" w:hAnsi="Helvetica Neue" w:cs="Times New Roman"/>
          <w:color w:val="111111"/>
        </w:rPr>
      </w:pPr>
      <w:r w:rsidRPr="002B6B07">
        <w:rPr>
          <w:rFonts w:ascii="Helvetica Neue" w:hAnsi="Helvetica Neue" w:cs="Times New Roman"/>
          <w:color w:val="111111"/>
        </w:rPr>
        <w:t>Turn in your source files via Blackboard.</w:t>
      </w:r>
    </w:p>
    <w:p w14:paraId="534FE8FA" w14:textId="77777777" w:rsidR="001700AF" w:rsidRPr="002B6B07" w:rsidRDefault="002B6B07" w:rsidP="002B6B07">
      <w:pPr>
        <w:spacing w:line="276" w:lineRule="auto"/>
      </w:pPr>
    </w:p>
    <w:sectPr w:rsidR="001700AF" w:rsidRPr="002B6B07" w:rsidSect="000C5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FD"/>
    <w:rsid w:val="000C5E97"/>
    <w:rsid w:val="002B6B07"/>
    <w:rsid w:val="005F3CFD"/>
    <w:rsid w:val="009D4FD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F6E5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B0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B6B07"/>
    <w:rPr>
      <w:b/>
      <w:bCs/>
    </w:rPr>
  </w:style>
  <w:style w:type="paragraph" w:styleId="HTMLPreformatted">
    <w:name w:val="HTML Preformatted"/>
    <w:basedOn w:val="Normal"/>
    <w:link w:val="HTMLPreformattedChar"/>
    <w:uiPriority w:val="99"/>
    <w:semiHidden/>
    <w:unhideWhenUsed/>
    <w:rsid w:val="002B6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6B0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0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1307</Characters>
  <Application>Microsoft Macintosh Word</Application>
  <DocSecurity>0</DocSecurity>
  <Lines>10</Lines>
  <Paragraphs>3</Paragraphs>
  <ScaleCrop>false</ScaleCrop>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2</cp:revision>
  <dcterms:created xsi:type="dcterms:W3CDTF">2018-03-17T05:15:00Z</dcterms:created>
  <dcterms:modified xsi:type="dcterms:W3CDTF">2018-03-17T05:16:00Z</dcterms:modified>
</cp:coreProperties>
</file>