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AA526" w14:textId="77777777" w:rsidR="00A9064B" w:rsidRDefault="00A9064B">
      <w:pPr>
        <w:rPr>
          <w:b/>
        </w:rPr>
      </w:pPr>
      <w:r>
        <w:rPr>
          <w:b/>
        </w:rPr>
        <w:t xml:space="preserve">Lab #1  Writing an Assembler  </w:t>
      </w:r>
      <w:r>
        <w:rPr>
          <w:b/>
        </w:rPr>
        <w:tab/>
      </w:r>
      <w:r>
        <w:rPr>
          <w:b/>
        </w:rPr>
        <w:tab/>
      </w:r>
      <w:r>
        <w:rPr>
          <w:b/>
        </w:rPr>
        <w:tab/>
      </w:r>
      <w:r>
        <w:rPr>
          <w:b/>
        </w:rPr>
        <w:tab/>
      </w:r>
      <w:r>
        <w:rPr>
          <w:b/>
        </w:rPr>
        <w:tab/>
      </w:r>
      <w:r>
        <w:rPr>
          <w:b/>
        </w:rPr>
        <w:tab/>
        <w:t xml:space="preserve">Due Date:  </w:t>
      </w:r>
      <w:r w:rsidR="00D40E10">
        <w:rPr>
          <w:b/>
        </w:rPr>
        <w:t>2 March 2018</w:t>
      </w:r>
    </w:p>
    <w:p w14:paraId="7C8E54C8" w14:textId="77777777" w:rsidR="00A9064B" w:rsidRDefault="00A9064B">
      <w:pPr>
        <w:rPr>
          <w:b/>
        </w:rPr>
      </w:pPr>
    </w:p>
    <w:p w14:paraId="7B57736A" w14:textId="77777777" w:rsidR="00151D63" w:rsidRPr="00A408CE" w:rsidRDefault="00773382">
      <w:pPr>
        <w:rPr>
          <w:b/>
        </w:rPr>
      </w:pPr>
      <w:r w:rsidRPr="00A408CE">
        <w:rPr>
          <w:b/>
        </w:rPr>
        <w:t>How to Write a Two-Pass Assembler</w:t>
      </w:r>
    </w:p>
    <w:p w14:paraId="64F3A5F6" w14:textId="77777777" w:rsidR="00773382" w:rsidRDefault="00773382">
      <w:r>
        <w:t>All of you are familiar with writing programs in one or more assembly languages.  But you may not have really considered how an assembler works when it translates an assembly language program into machine code.  These are the functions that the assembler must perform when translating:</w:t>
      </w:r>
    </w:p>
    <w:p w14:paraId="7232C354" w14:textId="77777777" w:rsidR="00773382" w:rsidRDefault="00773382" w:rsidP="00773382">
      <w:pPr>
        <w:pStyle w:val="ListParagraph"/>
        <w:numPr>
          <w:ilvl w:val="0"/>
          <w:numId w:val="1"/>
        </w:numPr>
      </w:pPr>
      <w:r>
        <w:t>Replace symbolic addresses with numeric addresses</w:t>
      </w:r>
    </w:p>
    <w:p w14:paraId="207C5C1D" w14:textId="77777777" w:rsidR="00773382" w:rsidRDefault="00773382" w:rsidP="00773382">
      <w:pPr>
        <w:pStyle w:val="ListParagraph"/>
        <w:numPr>
          <w:ilvl w:val="0"/>
          <w:numId w:val="1"/>
        </w:numPr>
      </w:pPr>
      <w:r>
        <w:t>Replace symbolic operation codes with machine opcodes</w:t>
      </w:r>
    </w:p>
    <w:p w14:paraId="5DE67BE8" w14:textId="77777777" w:rsidR="00773382" w:rsidRDefault="00773382" w:rsidP="00773382">
      <w:pPr>
        <w:pStyle w:val="ListParagraph"/>
        <w:numPr>
          <w:ilvl w:val="0"/>
          <w:numId w:val="1"/>
        </w:numPr>
      </w:pPr>
      <w:r>
        <w:t>Reserve storage for instructions and data</w:t>
      </w:r>
    </w:p>
    <w:p w14:paraId="6E2C5609" w14:textId="77777777" w:rsidR="00773382" w:rsidRDefault="00773382" w:rsidP="00773382">
      <w:pPr>
        <w:pStyle w:val="ListParagraph"/>
        <w:numPr>
          <w:ilvl w:val="0"/>
          <w:numId w:val="1"/>
        </w:numPr>
      </w:pPr>
      <w:r>
        <w:t>Translate constants into machine representation.</w:t>
      </w:r>
    </w:p>
    <w:p w14:paraId="35ED808B" w14:textId="77777777" w:rsidR="00773382" w:rsidRDefault="00773382" w:rsidP="00773382">
      <w:r>
        <w:t xml:space="preserve">The assignment of numeric address can be performed without foreknowledge of what actual locations will be occupied by the assembled program. It is necessary only to generate addresses relative to the start of the code or data segment.  Thus, we assume that </w:t>
      </w:r>
      <w:r w:rsidR="00937B72">
        <w:t xml:space="preserve">we have separate data and code segments and that </w:t>
      </w:r>
      <w:r>
        <w:t xml:space="preserve">our assembler normally generates address starting a 0.  </w:t>
      </w:r>
    </w:p>
    <w:p w14:paraId="73693646" w14:textId="77777777" w:rsidR="00937B72" w:rsidRPr="009A6088" w:rsidRDefault="00937B72" w:rsidP="00937B72">
      <w:pPr>
        <w:spacing w:after="0"/>
        <w:rPr>
          <w:rFonts w:ascii="Courier New" w:hAnsi="Courier New" w:cs="Courier New"/>
          <w:b/>
          <w:sz w:val="20"/>
        </w:rPr>
      </w:pPr>
      <w:r>
        <w:t>To illustrate, consider the following assembly code which is equivalent to the following pseudocode:</w:t>
      </w:r>
      <w:r>
        <w:br/>
      </w:r>
      <w:r w:rsidRPr="009A6088">
        <w:rPr>
          <w:sz w:val="20"/>
        </w:rPr>
        <w:t xml:space="preserve">                           </w:t>
      </w:r>
      <w:r w:rsidRPr="009A6088">
        <w:rPr>
          <w:rFonts w:ascii="Courier New" w:hAnsi="Courier New" w:cs="Courier New"/>
          <w:b/>
          <w:sz w:val="20"/>
        </w:rPr>
        <w:t>IF flag THEN answer := alpha + 2 * gamma / (C3P0 - R2D2) ENDIF</w:t>
      </w:r>
    </w:p>
    <w:p w14:paraId="26541D35" w14:textId="77777777" w:rsidR="00937B72" w:rsidRPr="009A6088" w:rsidRDefault="00937B72" w:rsidP="00937B72">
      <w:pPr>
        <w:spacing w:after="0"/>
        <w:rPr>
          <w:sz w:val="20"/>
        </w:rPr>
      </w:pPr>
      <w:r>
        <w:rPr>
          <w:rFonts w:ascii="Courier New" w:hAnsi="Courier New" w:cs="Courier New"/>
          <w:b/>
          <w:sz w:val="20"/>
        </w:rPr>
        <w:t xml:space="preserve"> </w:t>
      </w:r>
      <w:r>
        <w:rPr>
          <w:rFonts w:ascii="Courier New" w:hAnsi="Courier New" w:cs="Courier New"/>
          <w:b/>
          <w:sz w:val="20"/>
        </w:rPr>
        <w:tab/>
        <w:t xml:space="preserve">    </w:t>
      </w:r>
      <w:r w:rsidRPr="009A6088">
        <w:rPr>
          <w:rFonts w:ascii="Courier New" w:hAnsi="Courier New" w:cs="Courier New"/>
          <w:b/>
          <w:sz w:val="20"/>
        </w:rPr>
        <w:t>PRINT answer</w:t>
      </w:r>
    </w:p>
    <w:p w14:paraId="03F144D0" w14:textId="77777777" w:rsidR="00937B72" w:rsidRDefault="00937B72" w:rsidP="00937B72">
      <w:pPr>
        <w:spacing w:after="0"/>
      </w:pPr>
    </w:p>
    <w:p w14:paraId="59E988C6"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1</w:t>
      </w:r>
      <w:r>
        <w:rPr>
          <w:rFonts w:ascii="Courier New" w:hAnsi="Courier New" w:cs="Courier New"/>
          <w:b/>
          <w:sz w:val="20"/>
        </w:rPr>
        <w:tab/>
      </w:r>
      <w:r w:rsidRPr="009A6088">
        <w:rPr>
          <w:rFonts w:ascii="Courier New" w:hAnsi="Courier New" w:cs="Courier New"/>
          <w:b/>
          <w:sz w:val="20"/>
        </w:rPr>
        <w:t xml:space="preserve">Section  </w:t>
      </w:r>
      <w:r w:rsidR="00BB0232">
        <w:rPr>
          <w:rFonts w:ascii="Courier New" w:hAnsi="Courier New" w:cs="Courier New"/>
          <w:b/>
          <w:sz w:val="20"/>
        </w:rPr>
        <w:tab/>
      </w:r>
      <w:bookmarkStart w:id="0" w:name="_GoBack"/>
      <w:bookmarkEnd w:id="0"/>
      <w:r w:rsidRPr="009A6088">
        <w:rPr>
          <w:rFonts w:ascii="Courier New" w:hAnsi="Courier New" w:cs="Courier New"/>
          <w:b/>
          <w:sz w:val="20"/>
        </w:rPr>
        <w:t>.data</w:t>
      </w:r>
    </w:p>
    <w:p w14:paraId="6F30EA05"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2</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r>
      <w:r>
        <w:rPr>
          <w:rFonts w:ascii="Courier New" w:hAnsi="Courier New" w:cs="Courier New"/>
          <w:b/>
          <w:sz w:val="20"/>
        </w:rPr>
        <w:t>f</w:t>
      </w:r>
      <w:r w:rsidRPr="009A6088">
        <w:rPr>
          <w:rFonts w:ascii="Courier New" w:hAnsi="Courier New" w:cs="Courier New"/>
          <w:b/>
          <w:sz w:val="20"/>
        </w:rPr>
        <w:t>lag</w:t>
      </w:r>
      <w:r>
        <w:rPr>
          <w:rFonts w:ascii="Courier New" w:hAnsi="Courier New" w:cs="Courier New"/>
          <w:b/>
          <w:sz w:val="20"/>
        </w:rPr>
        <w:t>:</w:t>
      </w:r>
      <w:r w:rsidRPr="009A6088">
        <w:rPr>
          <w:rFonts w:ascii="Courier New" w:hAnsi="Courier New" w:cs="Courier New"/>
          <w:b/>
          <w:sz w:val="20"/>
        </w:rPr>
        <w:tab/>
      </w:r>
      <w:r w:rsidRPr="009A6088">
        <w:rPr>
          <w:rFonts w:ascii="Courier New" w:hAnsi="Courier New" w:cs="Courier New"/>
          <w:b/>
          <w:sz w:val="20"/>
        </w:rPr>
        <w:tab/>
      </w:r>
      <w:r w:rsidR="0001318B">
        <w:rPr>
          <w:rFonts w:ascii="Courier New" w:hAnsi="Courier New" w:cs="Courier New"/>
          <w:b/>
          <w:sz w:val="20"/>
        </w:rPr>
        <w:t>word</w:t>
      </w:r>
    </w:p>
    <w:p w14:paraId="428EB6B4"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3</w:t>
      </w:r>
      <w:r>
        <w:rPr>
          <w:rFonts w:ascii="Courier New" w:hAnsi="Courier New" w:cs="Courier New"/>
          <w:b/>
          <w:sz w:val="20"/>
        </w:rPr>
        <w:tab/>
      </w:r>
      <w:r w:rsidRPr="009A6088">
        <w:rPr>
          <w:rFonts w:ascii="Courier New" w:hAnsi="Courier New" w:cs="Courier New"/>
          <w:b/>
          <w:sz w:val="20"/>
        </w:rPr>
        <w:tab/>
        <w:t>answer</w:t>
      </w:r>
      <w:r>
        <w:rPr>
          <w:rFonts w:ascii="Courier New" w:hAnsi="Courier New" w:cs="Courier New"/>
          <w:b/>
          <w:sz w:val="20"/>
        </w:rPr>
        <w:t>:</w:t>
      </w:r>
      <w:r w:rsidRPr="009A6088">
        <w:rPr>
          <w:rFonts w:ascii="Courier New" w:hAnsi="Courier New" w:cs="Courier New"/>
          <w:b/>
          <w:sz w:val="20"/>
        </w:rPr>
        <w:tab/>
      </w:r>
      <w:r w:rsidR="0001318B">
        <w:rPr>
          <w:rFonts w:ascii="Courier New" w:hAnsi="Courier New" w:cs="Courier New"/>
          <w:b/>
          <w:sz w:val="20"/>
        </w:rPr>
        <w:t>word</w:t>
      </w:r>
    </w:p>
    <w:p w14:paraId="7803FF03"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4</w:t>
      </w:r>
      <w:r>
        <w:rPr>
          <w:rFonts w:ascii="Courier New" w:hAnsi="Courier New" w:cs="Courier New"/>
          <w:b/>
          <w:sz w:val="20"/>
        </w:rPr>
        <w:tab/>
      </w:r>
      <w:r w:rsidRPr="009A6088">
        <w:rPr>
          <w:rFonts w:ascii="Courier New" w:hAnsi="Courier New" w:cs="Courier New"/>
          <w:b/>
          <w:sz w:val="20"/>
        </w:rPr>
        <w:tab/>
        <w:t>alpha</w:t>
      </w:r>
      <w:r>
        <w:rPr>
          <w:rFonts w:ascii="Courier New" w:hAnsi="Courier New" w:cs="Courier New"/>
          <w:b/>
          <w:sz w:val="20"/>
        </w:rPr>
        <w:t>:</w:t>
      </w:r>
      <w:r w:rsidRPr="009A6088">
        <w:rPr>
          <w:rFonts w:ascii="Courier New" w:hAnsi="Courier New" w:cs="Courier New"/>
          <w:b/>
          <w:sz w:val="20"/>
        </w:rPr>
        <w:tab/>
      </w:r>
      <w:r w:rsidR="0001318B">
        <w:rPr>
          <w:rFonts w:ascii="Courier New" w:hAnsi="Courier New" w:cs="Courier New"/>
          <w:b/>
          <w:sz w:val="20"/>
        </w:rPr>
        <w:t>word</w:t>
      </w:r>
    </w:p>
    <w:p w14:paraId="4C5B1E4F"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5</w:t>
      </w:r>
      <w:r>
        <w:rPr>
          <w:rFonts w:ascii="Courier New" w:hAnsi="Courier New" w:cs="Courier New"/>
          <w:b/>
          <w:sz w:val="20"/>
        </w:rPr>
        <w:tab/>
      </w:r>
      <w:r w:rsidRPr="009A6088">
        <w:rPr>
          <w:rFonts w:ascii="Courier New" w:hAnsi="Courier New" w:cs="Courier New"/>
          <w:b/>
          <w:sz w:val="20"/>
        </w:rPr>
        <w:tab/>
        <w:t>gamma</w:t>
      </w:r>
      <w:r>
        <w:rPr>
          <w:rFonts w:ascii="Courier New" w:hAnsi="Courier New" w:cs="Courier New"/>
          <w:b/>
          <w:sz w:val="20"/>
        </w:rPr>
        <w:t>:</w:t>
      </w:r>
      <w:r w:rsidRPr="009A6088">
        <w:rPr>
          <w:rFonts w:ascii="Courier New" w:hAnsi="Courier New" w:cs="Courier New"/>
          <w:b/>
          <w:sz w:val="20"/>
        </w:rPr>
        <w:tab/>
      </w:r>
      <w:r w:rsidR="0001318B">
        <w:rPr>
          <w:rFonts w:ascii="Courier New" w:hAnsi="Courier New" w:cs="Courier New"/>
          <w:b/>
          <w:sz w:val="20"/>
        </w:rPr>
        <w:t>word</w:t>
      </w:r>
    </w:p>
    <w:p w14:paraId="5EA69F3A"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6</w:t>
      </w:r>
      <w:r>
        <w:rPr>
          <w:rFonts w:ascii="Courier New" w:hAnsi="Courier New" w:cs="Courier New"/>
          <w:b/>
          <w:sz w:val="20"/>
        </w:rPr>
        <w:tab/>
      </w:r>
      <w:r w:rsidRPr="009A6088">
        <w:rPr>
          <w:rFonts w:ascii="Courier New" w:hAnsi="Courier New" w:cs="Courier New"/>
          <w:b/>
          <w:sz w:val="20"/>
        </w:rPr>
        <w:tab/>
        <w:t>C3PO</w:t>
      </w:r>
      <w:r>
        <w:rPr>
          <w:rFonts w:ascii="Courier New" w:hAnsi="Courier New" w:cs="Courier New"/>
          <w:b/>
          <w:sz w:val="20"/>
        </w:rPr>
        <w:t>:</w:t>
      </w:r>
      <w:r w:rsidRPr="009A6088">
        <w:rPr>
          <w:rFonts w:ascii="Courier New" w:hAnsi="Courier New" w:cs="Courier New"/>
          <w:b/>
          <w:sz w:val="20"/>
        </w:rPr>
        <w:tab/>
      </w:r>
      <w:r w:rsidRPr="009A6088">
        <w:rPr>
          <w:rFonts w:ascii="Courier New" w:hAnsi="Courier New" w:cs="Courier New"/>
          <w:b/>
          <w:sz w:val="20"/>
        </w:rPr>
        <w:tab/>
      </w:r>
      <w:r w:rsidR="0001318B">
        <w:rPr>
          <w:rFonts w:ascii="Courier New" w:hAnsi="Courier New" w:cs="Courier New"/>
          <w:b/>
          <w:sz w:val="20"/>
        </w:rPr>
        <w:t>word</w:t>
      </w:r>
    </w:p>
    <w:p w14:paraId="39376ECE"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7</w:t>
      </w:r>
      <w:r>
        <w:rPr>
          <w:rFonts w:ascii="Courier New" w:hAnsi="Courier New" w:cs="Courier New"/>
          <w:b/>
          <w:sz w:val="20"/>
        </w:rPr>
        <w:tab/>
      </w:r>
      <w:r w:rsidRPr="009A6088">
        <w:rPr>
          <w:rFonts w:ascii="Courier New" w:hAnsi="Courier New" w:cs="Courier New"/>
          <w:b/>
          <w:sz w:val="20"/>
        </w:rPr>
        <w:tab/>
        <w:t>R2D2</w:t>
      </w:r>
      <w:r>
        <w:rPr>
          <w:rFonts w:ascii="Courier New" w:hAnsi="Courier New" w:cs="Courier New"/>
          <w:b/>
          <w:sz w:val="20"/>
        </w:rPr>
        <w:t>:</w:t>
      </w:r>
      <w:r w:rsidRPr="009A6088">
        <w:rPr>
          <w:rFonts w:ascii="Courier New" w:hAnsi="Courier New" w:cs="Courier New"/>
          <w:b/>
          <w:sz w:val="20"/>
        </w:rPr>
        <w:tab/>
      </w:r>
      <w:r w:rsidRPr="009A6088">
        <w:rPr>
          <w:rFonts w:ascii="Courier New" w:hAnsi="Courier New" w:cs="Courier New"/>
          <w:b/>
          <w:sz w:val="20"/>
        </w:rPr>
        <w:tab/>
      </w:r>
      <w:r w:rsidR="0001318B">
        <w:rPr>
          <w:rFonts w:ascii="Courier New" w:hAnsi="Courier New" w:cs="Courier New"/>
          <w:b/>
          <w:sz w:val="20"/>
        </w:rPr>
        <w:t>word</w:t>
      </w:r>
    </w:p>
    <w:p w14:paraId="1EA29C8B"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8</w:t>
      </w:r>
      <w:r>
        <w:rPr>
          <w:rFonts w:ascii="Courier New" w:hAnsi="Courier New" w:cs="Courier New"/>
          <w:b/>
          <w:sz w:val="20"/>
        </w:rPr>
        <w:tab/>
      </w:r>
      <w:r w:rsidRPr="009A6088">
        <w:rPr>
          <w:rFonts w:ascii="Courier New" w:hAnsi="Courier New" w:cs="Courier New"/>
          <w:b/>
          <w:sz w:val="20"/>
        </w:rPr>
        <w:t>Section</w:t>
      </w:r>
      <w:r w:rsidRPr="009A6088">
        <w:rPr>
          <w:rFonts w:ascii="Courier New" w:hAnsi="Courier New" w:cs="Courier New"/>
          <w:b/>
          <w:sz w:val="20"/>
        </w:rPr>
        <w:tab/>
        <w:t>.code</w:t>
      </w:r>
    </w:p>
    <w:p w14:paraId="5F5C53D1"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9</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RVALUE</w:t>
      </w:r>
      <w:r w:rsidRPr="009A6088">
        <w:rPr>
          <w:rFonts w:ascii="Courier New" w:hAnsi="Courier New" w:cs="Courier New"/>
          <w:b/>
          <w:sz w:val="20"/>
        </w:rPr>
        <w:tab/>
        <w:t>flag</w:t>
      </w:r>
    </w:p>
    <w:p w14:paraId="7408522A"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10</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GOFALSE</w:t>
      </w:r>
      <w:r w:rsidRPr="009A6088">
        <w:rPr>
          <w:rFonts w:ascii="Courier New" w:hAnsi="Courier New" w:cs="Courier New"/>
          <w:b/>
          <w:sz w:val="20"/>
        </w:rPr>
        <w:tab/>
        <w:t>L0</w:t>
      </w:r>
    </w:p>
    <w:p w14:paraId="7E44FBE8"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11</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LVALUE</w:t>
      </w:r>
      <w:r w:rsidRPr="009A6088">
        <w:rPr>
          <w:rFonts w:ascii="Courier New" w:hAnsi="Courier New" w:cs="Courier New"/>
          <w:b/>
          <w:sz w:val="20"/>
        </w:rPr>
        <w:tab/>
        <w:t xml:space="preserve">answer  </w:t>
      </w:r>
    </w:p>
    <w:p w14:paraId="3780EDCA"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12</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RVALUE  </w:t>
      </w:r>
      <w:r w:rsidRPr="009A6088">
        <w:rPr>
          <w:rFonts w:ascii="Courier New" w:hAnsi="Courier New" w:cs="Courier New"/>
          <w:b/>
          <w:sz w:val="20"/>
        </w:rPr>
        <w:tab/>
        <w:t>alpha</w:t>
      </w:r>
    </w:p>
    <w:p w14:paraId="682F379F"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13</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PUSH  </w:t>
      </w:r>
      <w:r w:rsidRPr="009A6088">
        <w:rPr>
          <w:rFonts w:ascii="Courier New" w:hAnsi="Courier New" w:cs="Courier New"/>
          <w:b/>
          <w:sz w:val="20"/>
        </w:rPr>
        <w:tab/>
        <w:t>2</w:t>
      </w:r>
    </w:p>
    <w:p w14:paraId="7675B569"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14</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RVALUE </w:t>
      </w:r>
      <w:r w:rsidRPr="009A6088">
        <w:rPr>
          <w:rFonts w:ascii="Courier New" w:hAnsi="Courier New" w:cs="Courier New"/>
          <w:b/>
          <w:sz w:val="20"/>
        </w:rPr>
        <w:tab/>
        <w:t>gamma</w:t>
      </w:r>
    </w:p>
    <w:p w14:paraId="1CBD7781"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15</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MPY</w:t>
      </w:r>
    </w:p>
    <w:p w14:paraId="2B9E5B2B"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16</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RVALUE  </w:t>
      </w:r>
      <w:r w:rsidRPr="009A6088">
        <w:rPr>
          <w:rFonts w:ascii="Courier New" w:hAnsi="Courier New" w:cs="Courier New"/>
          <w:b/>
          <w:sz w:val="20"/>
        </w:rPr>
        <w:tab/>
        <w:t>C3P0</w:t>
      </w:r>
    </w:p>
    <w:p w14:paraId="751C4926"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17</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RVALUE  </w:t>
      </w:r>
      <w:r w:rsidRPr="009A6088">
        <w:rPr>
          <w:rFonts w:ascii="Courier New" w:hAnsi="Courier New" w:cs="Courier New"/>
          <w:b/>
          <w:sz w:val="20"/>
        </w:rPr>
        <w:tab/>
        <w:t>R2D2</w:t>
      </w:r>
    </w:p>
    <w:p w14:paraId="592F3069"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18</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SUB</w:t>
      </w:r>
    </w:p>
    <w:p w14:paraId="026124DC"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19</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DIV</w:t>
      </w:r>
    </w:p>
    <w:p w14:paraId="63CFB0EF"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20</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ADD</w:t>
      </w:r>
    </w:p>
    <w:p w14:paraId="31C3B6B1"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21</w:t>
      </w:r>
      <w:r>
        <w:rPr>
          <w:rFonts w:ascii="Courier New" w:hAnsi="Courier New" w:cs="Courier New"/>
          <w:b/>
          <w:sz w:val="20"/>
        </w:rPr>
        <w:tab/>
      </w:r>
      <w:r w:rsidRPr="009A6088">
        <w:rPr>
          <w:rFonts w:ascii="Courier New" w:hAnsi="Courier New" w:cs="Courier New"/>
          <w:b/>
          <w:sz w:val="20"/>
        </w:rPr>
        <w:tab/>
        <w:t>:=</w:t>
      </w:r>
    </w:p>
    <w:p w14:paraId="3C446411" w14:textId="77777777" w:rsidR="00937B72" w:rsidRDefault="00937B72" w:rsidP="00937B72">
      <w:pPr>
        <w:spacing w:after="0"/>
        <w:rPr>
          <w:rFonts w:ascii="Courier New" w:hAnsi="Courier New" w:cs="Courier New"/>
          <w:b/>
          <w:sz w:val="20"/>
        </w:rPr>
      </w:pPr>
      <w:r>
        <w:rPr>
          <w:rFonts w:ascii="Courier New" w:hAnsi="Courier New" w:cs="Courier New"/>
          <w:b/>
          <w:sz w:val="20"/>
        </w:rPr>
        <w:t>22</w:t>
      </w:r>
      <w:r>
        <w:rPr>
          <w:rFonts w:ascii="Courier New" w:hAnsi="Courier New" w:cs="Courier New"/>
          <w:b/>
          <w:sz w:val="20"/>
        </w:rPr>
        <w:tab/>
      </w:r>
      <w:r>
        <w:rPr>
          <w:rFonts w:ascii="Courier New" w:hAnsi="Courier New" w:cs="Courier New"/>
          <w:b/>
          <w:sz w:val="20"/>
        </w:rPr>
        <w:tab/>
      </w:r>
      <w:r w:rsidRPr="009A6088">
        <w:rPr>
          <w:rFonts w:ascii="Courier New" w:hAnsi="Courier New" w:cs="Courier New"/>
          <w:b/>
          <w:sz w:val="20"/>
        </w:rPr>
        <w:t>LABEL</w:t>
      </w:r>
      <w:r w:rsidRPr="009A6088">
        <w:rPr>
          <w:rFonts w:ascii="Courier New" w:hAnsi="Courier New" w:cs="Courier New"/>
          <w:b/>
          <w:sz w:val="20"/>
        </w:rPr>
        <w:tab/>
      </w:r>
      <w:r w:rsidRPr="009A6088">
        <w:rPr>
          <w:rFonts w:ascii="Courier New" w:hAnsi="Courier New" w:cs="Courier New"/>
          <w:b/>
          <w:sz w:val="20"/>
        </w:rPr>
        <w:tab/>
        <w:t>L0</w:t>
      </w:r>
    </w:p>
    <w:p w14:paraId="26BFA9C2"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23</w:t>
      </w:r>
      <w:r>
        <w:rPr>
          <w:rFonts w:ascii="Courier New" w:hAnsi="Courier New" w:cs="Courier New"/>
          <w:b/>
          <w:sz w:val="20"/>
        </w:rPr>
        <w:tab/>
      </w:r>
      <w:r>
        <w:rPr>
          <w:rFonts w:ascii="Courier New" w:hAnsi="Courier New" w:cs="Courier New"/>
          <w:b/>
          <w:sz w:val="20"/>
        </w:rPr>
        <w:tab/>
        <w:t>RVALUE</w:t>
      </w:r>
      <w:r>
        <w:rPr>
          <w:rFonts w:ascii="Courier New" w:hAnsi="Courier New" w:cs="Courier New"/>
          <w:b/>
          <w:sz w:val="20"/>
        </w:rPr>
        <w:tab/>
        <w:t>answer</w:t>
      </w:r>
      <w:r w:rsidRPr="009A6088">
        <w:rPr>
          <w:rFonts w:ascii="Courier New" w:hAnsi="Courier New" w:cs="Courier New"/>
          <w:b/>
          <w:sz w:val="20"/>
        </w:rPr>
        <w:br/>
      </w:r>
      <w:r>
        <w:rPr>
          <w:rFonts w:ascii="Courier New" w:hAnsi="Courier New" w:cs="Courier New"/>
          <w:b/>
          <w:sz w:val="20"/>
        </w:rPr>
        <w:t>24</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PRINT</w:t>
      </w:r>
      <w:r>
        <w:rPr>
          <w:rFonts w:ascii="Courier New" w:hAnsi="Courier New" w:cs="Courier New"/>
          <w:b/>
          <w:sz w:val="20"/>
        </w:rPr>
        <w:tab/>
      </w:r>
      <w:r>
        <w:rPr>
          <w:rFonts w:ascii="Courier New" w:hAnsi="Courier New" w:cs="Courier New"/>
          <w:b/>
          <w:sz w:val="20"/>
        </w:rPr>
        <w:tab/>
      </w:r>
    </w:p>
    <w:p w14:paraId="21E03931" w14:textId="77777777" w:rsidR="00937B72" w:rsidRPr="009A6088" w:rsidRDefault="00937B72" w:rsidP="00937B72">
      <w:pPr>
        <w:spacing w:after="0"/>
        <w:rPr>
          <w:rFonts w:ascii="Courier New" w:hAnsi="Courier New" w:cs="Courier New"/>
          <w:b/>
          <w:sz w:val="20"/>
        </w:rPr>
      </w:pPr>
      <w:r>
        <w:rPr>
          <w:rFonts w:ascii="Courier New" w:hAnsi="Courier New" w:cs="Courier New"/>
          <w:b/>
          <w:sz w:val="20"/>
        </w:rPr>
        <w:t>25</w:t>
      </w:r>
      <w:r>
        <w:rPr>
          <w:rFonts w:ascii="Courier New" w:hAnsi="Courier New" w:cs="Courier New"/>
          <w:b/>
          <w:sz w:val="20"/>
        </w:rPr>
        <w:tab/>
      </w:r>
      <w:r>
        <w:rPr>
          <w:rFonts w:ascii="Courier New" w:hAnsi="Courier New" w:cs="Courier New"/>
          <w:b/>
          <w:sz w:val="20"/>
        </w:rPr>
        <w:tab/>
      </w:r>
      <w:r w:rsidRPr="009A6088">
        <w:rPr>
          <w:rFonts w:ascii="Courier New" w:hAnsi="Courier New" w:cs="Courier New"/>
          <w:b/>
          <w:sz w:val="20"/>
        </w:rPr>
        <w:t>HALT</w:t>
      </w:r>
    </w:p>
    <w:p w14:paraId="31FECBBE" w14:textId="77777777" w:rsidR="00937B72" w:rsidRPr="00937B72" w:rsidRDefault="00937B72" w:rsidP="00937B72">
      <w:pPr>
        <w:rPr>
          <w:rFonts w:cs="Courier New"/>
        </w:rPr>
      </w:pPr>
    </w:p>
    <w:p w14:paraId="16DB01AE" w14:textId="77777777" w:rsidR="00937B72" w:rsidRDefault="00937B72" w:rsidP="00937B72">
      <w:pPr>
        <w:rPr>
          <w:rFonts w:ascii="Courier New" w:hAnsi="Courier New" w:cs="Courier New"/>
          <w:b/>
          <w:sz w:val="20"/>
        </w:rPr>
      </w:pPr>
      <w:r w:rsidRPr="00937B72">
        <w:rPr>
          <w:rFonts w:cs="Courier New"/>
        </w:rPr>
        <w:t xml:space="preserve">In </w:t>
      </w:r>
      <w:r>
        <w:rPr>
          <w:rFonts w:cs="Courier New"/>
        </w:rPr>
        <w:t xml:space="preserve">translating line </w:t>
      </w:r>
      <w:r w:rsidR="009B087C">
        <w:rPr>
          <w:rFonts w:cs="Courier New"/>
        </w:rPr>
        <w:t>9</w:t>
      </w:r>
      <w:r>
        <w:rPr>
          <w:rFonts w:cs="Courier New"/>
        </w:rPr>
        <w:t xml:space="preserve"> of </w:t>
      </w:r>
      <w:r w:rsidRPr="00937B72">
        <w:rPr>
          <w:rFonts w:cs="Courier New"/>
        </w:rPr>
        <w:t>ou</w:t>
      </w:r>
      <w:r>
        <w:rPr>
          <w:rFonts w:cs="Courier New"/>
        </w:rPr>
        <w:t>r example program, the resultin</w:t>
      </w:r>
      <w:r w:rsidR="009B087C">
        <w:rPr>
          <w:rFonts w:cs="Courier New"/>
        </w:rPr>
        <w:t>g</w:t>
      </w:r>
      <w:r>
        <w:rPr>
          <w:rFonts w:cs="Courier New"/>
        </w:rPr>
        <w:t xml:space="preserve"> </w:t>
      </w:r>
      <w:r w:rsidR="009B087C">
        <w:rPr>
          <w:rFonts w:cs="Courier New"/>
        </w:rPr>
        <w:t xml:space="preserve">machine instruction would be assigned to address 0 of our code segment and occupy 4 bytes, if all machine instructions are 4 bytes (32 bits) long.  Hence the instruction corresponding to line 10 would be assigned address 4.  Similarly, the variable with the label </w:t>
      </w:r>
      <w:r w:rsidR="009B087C" w:rsidRPr="009B087C">
        <w:rPr>
          <w:rFonts w:ascii="Courier New" w:hAnsi="Courier New" w:cs="Courier New"/>
          <w:b/>
        </w:rPr>
        <w:t>flag</w:t>
      </w:r>
      <w:r w:rsidR="009B087C">
        <w:rPr>
          <w:rFonts w:cs="Courier New"/>
        </w:rPr>
        <w:t xml:space="preserve"> would be at address 0 of our data segment, and occupy 4 bytes, if words are 32 bit entities.  </w:t>
      </w:r>
      <w:r>
        <w:rPr>
          <w:rFonts w:ascii="Courier New" w:hAnsi="Courier New" w:cs="Courier New"/>
          <w:b/>
          <w:sz w:val="20"/>
        </w:rPr>
        <w:tab/>
      </w:r>
    </w:p>
    <w:p w14:paraId="6ADC38E4" w14:textId="77777777" w:rsidR="009B087C" w:rsidRPr="009B087C" w:rsidRDefault="009B087C" w:rsidP="00937B72">
      <w:pPr>
        <w:rPr>
          <w:rFonts w:cs="Courier New"/>
          <w:b/>
          <w:sz w:val="20"/>
        </w:rPr>
      </w:pPr>
      <w:r w:rsidRPr="009B087C">
        <w:rPr>
          <w:rFonts w:cs="Courier New"/>
          <w:b/>
          <w:sz w:val="20"/>
        </w:rPr>
        <w:lastRenderedPageBreak/>
        <w:t>Implementation</w:t>
      </w:r>
      <w:r w:rsidR="00B047D0">
        <w:rPr>
          <w:rFonts w:cs="Courier New"/>
          <w:b/>
          <w:sz w:val="20"/>
        </w:rPr>
        <w:t xml:space="preserve"> Issues</w:t>
      </w:r>
      <w:r w:rsidRPr="009B087C">
        <w:rPr>
          <w:rFonts w:cs="Courier New"/>
          <w:b/>
          <w:sz w:val="20"/>
        </w:rPr>
        <w:t>:</w:t>
      </w:r>
    </w:p>
    <w:p w14:paraId="1D7F6403" w14:textId="77777777" w:rsidR="009B087C" w:rsidRDefault="009B087C" w:rsidP="00937B72">
      <w:pPr>
        <w:rPr>
          <w:rFonts w:cs="Courier New"/>
          <w:sz w:val="20"/>
        </w:rPr>
      </w:pPr>
      <w:r w:rsidRPr="009B087C">
        <w:rPr>
          <w:rFonts w:cs="Courier New"/>
          <w:sz w:val="20"/>
        </w:rPr>
        <w:t xml:space="preserve">The assembler uses a counter to keep track of machine-language addresses.  Because these addresses will ultimately specify locations in main stores, the counter is called the </w:t>
      </w:r>
      <w:r w:rsidRPr="009B087C">
        <w:rPr>
          <w:rFonts w:cs="Courier New"/>
          <w:b/>
          <w:sz w:val="20"/>
        </w:rPr>
        <w:t>location counter</w:t>
      </w:r>
      <w:r>
        <w:rPr>
          <w:rFonts w:cs="Courier New"/>
          <w:sz w:val="20"/>
        </w:rPr>
        <w:t>.  (“Address counter” would be a more accurate term.)  Before assembling each section, the location counter is initialized to zero.  After each source lien has been examined on the first pass, the location counter is incremented by the length of the machine-language code that will ultimately be generated to correspond to that source line.  When a label definition is found, the assembler places both the label and its address</w:t>
      </w:r>
      <w:r w:rsidR="00A408CE">
        <w:rPr>
          <w:rFonts w:cs="Courier New"/>
          <w:sz w:val="20"/>
        </w:rPr>
        <w:t xml:space="preserve"> (as determined by the value of the location counter)</w:t>
      </w:r>
      <w:r>
        <w:rPr>
          <w:rFonts w:cs="Courier New"/>
          <w:sz w:val="20"/>
        </w:rPr>
        <w:t xml:space="preserve"> in a </w:t>
      </w:r>
      <w:r w:rsidRPr="00A408CE">
        <w:rPr>
          <w:rFonts w:cs="Courier New"/>
          <w:b/>
          <w:sz w:val="20"/>
        </w:rPr>
        <w:t>symbol table</w:t>
      </w:r>
      <w:r>
        <w:rPr>
          <w:rFonts w:cs="Courier New"/>
          <w:sz w:val="20"/>
        </w:rPr>
        <w:t xml:space="preserve">.  </w:t>
      </w:r>
      <w:r w:rsidR="00A408CE">
        <w:rPr>
          <w:rFonts w:cs="Courier New"/>
          <w:sz w:val="20"/>
        </w:rPr>
        <w:t xml:space="preserve">Creation of the symbol table requires one pass over the source text.  During a second pass, the assembler uses the address collected in the symbol table to perform the translation.  As each symbolic address is encountered in the second pass, the corresponding numeric address is substituted for it in the object code.  </w:t>
      </w:r>
    </w:p>
    <w:p w14:paraId="3B2C9132" w14:textId="77777777" w:rsidR="00A408CE" w:rsidRDefault="00A408CE" w:rsidP="00937B72">
      <w:pPr>
        <w:rPr>
          <w:rFonts w:cs="Courier New"/>
          <w:sz w:val="20"/>
        </w:rPr>
      </w:pPr>
      <w:r>
        <w:rPr>
          <w:rFonts w:cs="Courier New"/>
          <w:sz w:val="20"/>
        </w:rPr>
        <w:t xml:space="preserve">Two types of logical errors can occur due to improper use of symbols.  If a symbol appears in the operand field of some instruction, but nowhere in a label field, it is </w:t>
      </w:r>
      <w:r w:rsidRPr="00A408CE">
        <w:rPr>
          <w:rFonts w:cs="Courier New"/>
          <w:b/>
          <w:sz w:val="20"/>
        </w:rPr>
        <w:t>undefined</w:t>
      </w:r>
      <w:r>
        <w:rPr>
          <w:rFonts w:cs="Courier New"/>
          <w:sz w:val="20"/>
        </w:rPr>
        <w:t xml:space="preserve">.  If a symbol appears in the </w:t>
      </w:r>
      <w:r w:rsidRPr="000877CD">
        <w:rPr>
          <w:rFonts w:cs="Courier New"/>
          <w:b/>
          <w:i/>
          <w:sz w:val="20"/>
        </w:rPr>
        <w:t>label</w:t>
      </w:r>
      <w:r>
        <w:rPr>
          <w:rFonts w:cs="Courier New"/>
          <w:sz w:val="20"/>
        </w:rPr>
        <w:t xml:space="preserve"> fields of more than one instruction, it is </w:t>
      </w:r>
      <w:r w:rsidRPr="00A408CE">
        <w:rPr>
          <w:rFonts w:cs="Courier New"/>
          <w:b/>
          <w:sz w:val="20"/>
        </w:rPr>
        <w:t>multiply-defined</w:t>
      </w:r>
      <w:r>
        <w:rPr>
          <w:rFonts w:cs="Courier New"/>
          <w:sz w:val="20"/>
        </w:rPr>
        <w:t xml:space="preserve">.  The former error will be detected on the second pass, whereas the latter will be found on the first pass. </w:t>
      </w:r>
    </w:p>
    <w:p w14:paraId="37CAF74B" w14:textId="77777777" w:rsidR="00A408CE" w:rsidRDefault="00A408CE" w:rsidP="00937B72">
      <w:pPr>
        <w:rPr>
          <w:rFonts w:cs="Courier New"/>
          <w:sz w:val="20"/>
        </w:rPr>
      </w:pPr>
      <w:r>
        <w:rPr>
          <w:rFonts w:cs="Courier New"/>
          <w:sz w:val="20"/>
        </w:rPr>
        <w:t xml:space="preserve">For an assembler, the symbol table structure is usually rather simple.  It simply contains the symbolic labels, the appropriate address, and some simply type information (data or code, # data bits, etc.)   </w:t>
      </w:r>
    </w:p>
    <w:p w14:paraId="007DC0B5" w14:textId="77777777" w:rsidR="00B047D0" w:rsidRDefault="00B047D0" w:rsidP="00937B72">
      <w:pPr>
        <w:rPr>
          <w:rFonts w:cs="Courier New"/>
          <w:b/>
          <w:sz w:val="20"/>
        </w:rPr>
      </w:pPr>
      <w:r w:rsidRPr="00B047D0">
        <w:rPr>
          <w:rFonts w:cs="Courier New"/>
          <w:b/>
          <w:sz w:val="20"/>
        </w:rPr>
        <w:t>Assignment:</w:t>
      </w:r>
    </w:p>
    <w:p w14:paraId="735685AA" w14:textId="77777777" w:rsidR="00B047D0" w:rsidRDefault="00B047D0" w:rsidP="00B047D0">
      <w:pPr>
        <w:spacing w:after="0"/>
      </w:pPr>
      <w:r>
        <w:t>Your task is write an assembler for a hypothetical stack machine operating on 32 bit integers with the following instructions:</w:t>
      </w:r>
    </w:p>
    <w:p w14:paraId="5952C783"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PUSH</w:t>
      </w:r>
      <w:r w:rsidRPr="00B047D0">
        <w:rPr>
          <w:sz w:val="18"/>
        </w:rPr>
        <w:tab/>
      </w:r>
      <w:r w:rsidRPr="00B047D0">
        <w:rPr>
          <w:rFonts w:ascii="Times New Roman" w:hAnsi="Times New Roman" w:cs="Times New Roman"/>
          <w:i/>
          <w:sz w:val="18"/>
        </w:rPr>
        <w:t>v</w:t>
      </w:r>
      <w:r w:rsidRPr="00B047D0">
        <w:rPr>
          <w:sz w:val="18"/>
        </w:rPr>
        <w:tab/>
        <w:t xml:space="preserve">-- push </w:t>
      </w:r>
      <w:r w:rsidRPr="00B047D0">
        <w:rPr>
          <w:rFonts w:ascii="Times New Roman" w:hAnsi="Times New Roman" w:cs="Times New Roman"/>
          <w:i/>
          <w:sz w:val="18"/>
        </w:rPr>
        <w:t>v</w:t>
      </w:r>
      <w:r w:rsidRPr="00B047D0">
        <w:rPr>
          <w:sz w:val="18"/>
        </w:rPr>
        <w:t xml:space="preserve"> (an integer constant) on the stack</w:t>
      </w:r>
    </w:p>
    <w:p w14:paraId="57BCE29A"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RVALUE   </w:t>
      </w:r>
      <w:r w:rsidRPr="00B047D0">
        <w:rPr>
          <w:sz w:val="18"/>
        </w:rPr>
        <w:tab/>
      </w:r>
      <w:r w:rsidRPr="00B047D0">
        <w:rPr>
          <w:rFonts w:ascii="Times New Roman" w:hAnsi="Times New Roman" w:cs="Times New Roman"/>
          <w:i/>
          <w:sz w:val="18"/>
        </w:rPr>
        <w:t>l</w:t>
      </w:r>
      <w:r w:rsidRPr="00B047D0">
        <w:rPr>
          <w:sz w:val="18"/>
        </w:rPr>
        <w:tab/>
        <w:t xml:space="preserve">-- push the contents of variable </w:t>
      </w:r>
      <w:r w:rsidRPr="00B047D0">
        <w:rPr>
          <w:rFonts w:ascii="Times New Roman" w:hAnsi="Times New Roman" w:cs="Times New Roman"/>
          <w:i/>
          <w:sz w:val="18"/>
        </w:rPr>
        <w:t>l</w:t>
      </w:r>
    </w:p>
    <w:p w14:paraId="044E0B03"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LVALUE</w:t>
      </w:r>
      <w:r w:rsidRPr="00B047D0">
        <w:rPr>
          <w:sz w:val="18"/>
        </w:rPr>
        <w:tab/>
      </w:r>
      <w:r w:rsidRPr="00B047D0">
        <w:rPr>
          <w:rFonts w:ascii="Times New Roman" w:hAnsi="Times New Roman" w:cs="Times New Roman"/>
          <w:i/>
          <w:sz w:val="18"/>
        </w:rPr>
        <w:t>l</w:t>
      </w:r>
      <w:r w:rsidRPr="00B047D0">
        <w:rPr>
          <w:sz w:val="18"/>
        </w:rPr>
        <w:tab/>
        <w:t xml:space="preserve">-- push the address of the variable </w:t>
      </w:r>
      <w:r w:rsidRPr="00B047D0">
        <w:rPr>
          <w:rFonts w:ascii="Times New Roman" w:hAnsi="Times New Roman" w:cs="Times New Roman"/>
          <w:i/>
          <w:sz w:val="18"/>
        </w:rPr>
        <w:t>l</w:t>
      </w:r>
    </w:p>
    <w:p w14:paraId="41091621"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POP</w:t>
      </w:r>
      <w:r w:rsidRPr="00B047D0">
        <w:rPr>
          <w:sz w:val="18"/>
        </w:rPr>
        <w:tab/>
      </w:r>
      <w:r w:rsidRPr="00B047D0">
        <w:rPr>
          <w:sz w:val="18"/>
        </w:rPr>
        <w:tab/>
        <w:t>-- throw away the top value on the stack</w:t>
      </w:r>
    </w:p>
    <w:p w14:paraId="14A2D7FE"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STO</w:t>
      </w:r>
      <w:r w:rsidRPr="00B047D0">
        <w:rPr>
          <w:sz w:val="18"/>
        </w:rPr>
        <w:tab/>
      </w:r>
      <w:r w:rsidRPr="00B047D0">
        <w:rPr>
          <w:sz w:val="18"/>
        </w:rPr>
        <w:tab/>
        <w:t>-- the rvalue on top of the stack is place in the lvalue below it and both are popped</w:t>
      </w:r>
    </w:p>
    <w:p w14:paraId="4644E33F"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COPY</w:t>
      </w:r>
      <w:r w:rsidRPr="00B047D0">
        <w:rPr>
          <w:sz w:val="18"/>
        </w:rPr>
        <w:tab/>
      </w:r>
      <w:r w:rsidRPr="00B047D0">
        <w:rPr>
          <w:sz w:val="18"/>
        </w:rPr>
        <w:tab/>
        <w:t>-- push a copy of the top value on the stack</w:t>
      </w:r>
    </w:p>
    <w:p w14:paraId="5BCEB5A9"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ADD       </w:t>
      </w:r>
      <w:r w:rsidRPr="00B047D0">
        <w:rPr>
          <w:sz w:val="18"/>
        </w:rPr>
        <w:tab/>
      </w:r>
      <w:r w:rsidRPr="00B047D0">
        <w:rPr>
          <w:sz w:val="18"/>
        </w:rPr>
        <w:tab/>
        <w:t>-- pop the top two values off the stack, add them, and push the result</w:t>
      </w:r>
    </w:p>
    <w:p w14:paraId="241C0311"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SUB     </w:t>
      </w:r>
      <w:r w:rsidRPr="00B047D0">
        <w:rPr>
          <w:sz w:val="18"/>
        </w:rPr>
        <w:tab/>
      </w:r>
      <w:r w:rsidRPr="00B047D0">
        <w:rPr>
          <w:sz w:val="18"/>
        </w:rPr>
        <w:tab/>
        <w:t>-- pop the top two values off the stack, subtract them, and push the result</w:t>
      </w:r>
    </w:p>
    <w:p w14:paraId="61AE6184"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MPY    </w:t>
      </w:r>
      <w:r w:rsidRPr="00B047D0">
        <w:rPr>
          <w:sz w:val="18"/>
        </w:rPr>
        <w:tab/>
      </w:r>
      <w:r w:rsidRPr="00B047D0">
        <w:rPr>
          <w:sz w:val="18"/>
        </w:rPr>
        <w:tab/>
        <w:t>-- pop the top two values off the stack, multiply them, and push the result</w:t>
      </w:r>
    </w:p>
    <w:p w14:paraId="79DFE396"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DIV       </w:t>
      </w:r>
      <w:r w:rsidRPr="00B047D0">
        <w:rPr>
          <w:sz w:val="18"/>
        </w:rPr>
        <w:tab/>
      </w:r>
      <w:r w:rsidRPr="00B047D0">
        <w:rPr>
          <w:sz w:val="18"/>
        </w:rPr>
        <w:tab/>
        <w:t>-- pop the top two values off the stack, divide them, and push the result</w:t>
      </w:r>
    </w:p>
    <w:p w14:paraId="1D2ADB25"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MOD     </w:t>
      </w:r>
      <w:r w:rsidRPr="00B047D0">
        <w:rPr>
          <w:sz w:val="18"/>
        </w:rPr>
        <w:tab/>
      </w:r>
      <w:r w:rsidRPr="00B047D0">
        <w:rPr>
          <w:sz w:val="18"/>
        </w:rPr>
        <w:tab/>
        <w:t>-- pop the top two values off the stack, compute the modulus, and push the result</w:t>
      </w:r>
    </w:p>
    <w:p w14:paraId="1025D26B"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NEG</w:t>
      </w:r>
      <w:r w:rsidRPr="00B047D0">
        <w:rPr>
          <w:sz w:val="18"/>
        </w:rPr>
        <w:tab/>
      </w:r>
      <w:r w:rsidRPr="00B047D0">
        <w:rPr>
          <w:sz w:val="18"/>
        </w:rPr>
        <w:tab/>
        <w:t>-- pop the top value off the stack, negate it, and push the result</w:t>
      </w:r>
    </w:p>
    <w:p w14:paraId="1605FA49"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NOT</w:t>
      </w:r>
      <w:r w:rsidRPr="00B047D0">
        <w:rPr>
          <w:sz w:val="18"/>
        </w:rPr>
        <w:tab/>
      </w:r>
      <w:r w:rsidRPr="00B047D0">
        <w:rPr>
          <w:sz w:val="18"/>
        </w:rPr>
        <w:tab/>
        <w:t>-- pop the top value off the stack, invert all the bits, and push the result</w:t>
      </w:r>
    </w:p>
    <w:p w14:paraId="7E5F8AD2"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OR       </w:t>
      </w:r>
      <w:r w:rsidRPr="00B047D0">
        <w:rPr>
          <w:sz w:val="18"/>
        </w:rPr>
        <w:tab/>
      </w:r>
      <w:r w:rsidRPr="00B047D0">
        <w:rPr>
          <w:sz w:val="18"/>
        </w:rPr>
        <w:tab/>
        <w:t>-- pop the top two values off the stack, compute the logical OR, and push the result</w:t>
      </w:r>
    </w:p>
    <w:p w14:paraId="325DA55B"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AND      </w:t>
      </w:r>
      <w:r w:rsidRPr="00B047D0">
        <w:rPr>
          <w:sz w:val="18"/>
        </w:rPr>
        <w:tab/>
      </w:r>
      <w:r w:rsidRPr="00B047D0">
        <w:rPr>
          <w:sz w:val="18"/>
        </w:rPr>
        <w:tab/>
        <w:t>-- pop the top two values off the stack, compute the logical AND, and push the result</w:t>
      </w:r>
    </w:p>
    <w:p w14:paraId="4D9D72B1"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EQ       </w:t>
      </w:r>
      <w:r w:rsidRPr="00B047D0">
        <w:rPr>
          <w:sz w:val="18"/>
        </w:rPr>
        <w:tab/>
      </w:r>
      <w:r w:rsidRPr="00B047D0">
        <w:rPr>
          <w:sz w:val="18"/>
        </w:rPr>
        <w:tab/>
        <w:t xml:space="preserve">-- pop the top two values off the stack, compare them, and push a 1 if they are equal, and a 0 if they are not </w:t>
      </w:r>
    </w:p>
    <w:p w14:paraId="2C45D9F4"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NE      </w:t>
      </w:r>
      <w:r w:rsidRPr="00B047D0">
        <w:rPr>
          <w:sz w:val="18"/>
        </w:rPr>
        <w:tab/>
      </w:r>
      <w:r w:rsidRPr="00B047D0">
        <w:rPr>
          <w:sz w:val="18"/>
        </w:rPr>
        <w:tab/>
        <w:t>-- pop the top two values off the stack, compare them, and push a 1 if they are not equal, and a 0 if they are equal</w:t>
      </w:r>
    </w:p>
    <w:p w14:paraId="0EC71D77"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GT       </w:t>
      </w:r>
      <w:r w:rsidRPr="00B047D0">
        <w:rPr>
          <w:sz w:val="18"/>
        </w:rPr>
        <w:tab/>
      </w:r>
      <w:r w:rsidRPr="00B047D0">
        <w:rPr>
          <w:sz w:val="18"/>
        </w:rPr>
        <w:tab/>
        <w:t xml:space="preserve">-- pop the top two values off the stack, compare them, and push a 1 if the first operand is greater than the second, and a 0 if it is not </w:t>
      </w:r>
    </w:p>
    <w:p w14:paraId="07C21E13"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GE       </w:t>
      </w:r>
      <w:r w:rsidRPr="00B047D0">
        <w:rPr>
          <w:sz w:val="18"/>
        </w:rPr>
        <w:tab/>
      </w:r>
      <w:r w:rsidRPr="00B047D0">
        <w:rPr>
          <w:sz w:val="18"/>
        </w:rPr>
        <w:tab/>
        <w:t xml:space="preserve">-- pop the top two values off the stack, compare them, and push a 1 if the first operand is greater than or equal to the second, and a 0 if it is not </w:t>
      </w:r>
    </w:p>
    <w:p w14:paraId="3D086916"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LT       </w:t>
      </w:r>
      <w:r w:rsidRPr="00B047D0">
        <w:rPr>
          <w:sz w:val="18"/>
        </w:rPr>
        <w:tab/>
      </w:r>
      <w:r w:rsidRPr="00B047D0">
        <w:rPr>
          <w:sz w:val="18"/>
        </w:rPr>
        <w:tab/>
        <w:t xml:space="preserve">-- pop the top two values off the stack, compare them, and push a 1 if the first operand is less than the second, and a 0 if it is not </w:t>
      </w:r>
    </w:p>
    <w:p w14:paraId="06B454F3"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LE       </w:t>
      </w:r>
      <w:r w:rsidRPr="00B047D0">
        <w:rPr>
          <w:sz w:val="18"/>
        </w:rPr>
        <w:tab/>
      </w:r>
      <w:r w:rsidRPr="00B047D0">
        <w:rPr>
          <w:sz w:val="18"/>
        </w:rPr>
        <w:tab/>
        <w:t xml:space="preserve">-- pop the top two values off the stack, compare them, and push a 1 if the first operand is less than or equal to the second, and a 0 if it is not </w:t>
      </w:r>
    </w:p>
    <w:p w14:paraId="4F2BAD97"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LABEL</w:t>
      </w:r>
      <w:r w:rsidRPr="00B047D0">
        <w:rPr>
          <w:sz w:val="18"/>
        </w:rPr>
        <w:tab/>
      </w:r>
      <w:r w:rsidRPr="00B047D0">
        <w:rPr>
          <w:rFonts w:ascii="Times New Roman" w:hAnsi="Times New Roman" w:cs="Times New Roman"/>
          <w:i/>
          <w:sz w:val="18"/>
        </w:rPr>
        <w:t>n</w:t>
      </w:r>
      <w:r w:rsidRPr="00B047D0">
        <w:rPr>
          <w:sz w:val="18"/>
        </w:rPr>
        <w:tab/>
        <w:t xml:space="preserve">-- serves as the target of jumps to </w:t>
      </w:r>
      <w:r w:rsidRPr="00B047D0">
        <w:rPr>
          <w:rFonts w:ascii="Times New Roman" w:hAnsi="Times New Roman" w:cs="Times New Roman"/>
          <w:i/>
          <w:sz w:val="18"/>
        </w:rPr>
        <w:t>n</w:t>
      </w:r>
      <w:r w:rsidRPr="00B047D0">
        <w:rPr>
          <w:sz w:val="18"/>
        </w:rPr>
        <w:t>; has no other effect</w:t>
      </w:r>
    </w:p>
    <w:p w14:paraId="59AF665A"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GOTO</w:t>
      </w:r>
      <w:r w:rsidRPr="00B047D0">
        <w:rPr>
          <w:sz w:val="18"/>
        </w:rPr>
        <w:tab/>
      </w:r>
      <w:r w:rsidRPr="00B047D0">
        <w:rPr>
          <w:rFonts w:ascii="Times New Roman" w:hAnsi="Times New Roman" w:cs="Times New Roman"/>
          <w:i/>
          <w:sz w:val="18"/>
        </w:rPr>
        <w:t>n</w:t>
      </w:r>
      <w:r w:rsidRPr="00B047D0">
        <w:rPr>
          <w:sz w:val="18"/>
        </w:rPr>
        <w:tab/>
        <w:t xml:space="preserve">-- the next instruction is taken from statement with label </w:t>
      </w:r>
      <w:r w:rsidRPr="00B047D0">
        <w:rPr>
          <w:rFonts w:ascii="Times New Roman" w:hAnsi="Times New Roman" w:cs="Times New Roman"/>
          <w:i/>
          <w:sz w:val="18"/>
        </w:rPr>
        <w:t>n</w:t>
      </w:r>
    </w:p>
    <w:p w14:paraId="38F66522"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GOFALSE</w:t>
      </w:r>
      <w:r w:rsidRPr="00B047D0">
        <w:rPr>
          <w:sz w:val="18"/>
        </w:rPr>
        <w:tab/>
      </w:r>
      <w:r w:rsidRPr="00B047D0">
        <w:rPr>
          <w:rFonts w:ascii="Times New Roman" w:hAnsi="Times New Roman" w:cs="Times New Roman"/>
          <w:i/>
          <w:sz w:val="18"/>
        </w:rPr>
        <w:t>n</w:t>
      </w:r>
      <w:r w:rsidRPr="00B047D0">
        <w:rPr>
          <w:sz w:val="18"/>
        </w:rPr>
        <w:tab/>
        <w:t>-- pop the top value; jump if it is zero</w:t>
      </w:r>
    </w:p>
    <w:p w14:paraId="5F92AC68"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GOTRUE</w:t>
      </w:r>
      <w:r w:rsidRPr="00B047D0">
        <w:rPr>
          <w:sz w:val="18"/>
        </w:rPr>
        <w:tab/>
      </w:r>
      <w:r w:rsidRPr="00B047D0">
        <w:rPr>
          <w:rFonts w:ascii="Times New Roman" w:hAnsi="Times New Roman" w:cs="Times New Roman"/>
          <w:i/>
          <w:sz w:val="18"/>
        </w:rPr>
        <w:t>n</w:t>
      </w:r>
      <w:r w:rsidRPr="00B047D0">
        <w:rPr>
          <w:sz w:val="18"/>
        </w:rPr>
        <w:tab/>
        <w:t>-- pop the top value; jump if it is nonzero</w:t>
      </w:r>
    </w:p>
    <w:p w14:paraId="18ECF091"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PRINT</w:t>
      </w:r>
      <w:r w:rsidRPr="00B047D0">
        <w:rPr>
          <w:sz w:val="18"/>
        </w:rPr>
        <w:tab/>
      </w:r>
      <w:r w:rsidRPr="00B047D0">
        <w:rPr>
          <w:sz w:val="18"/>
        </w:rPr>
        <w:tab/>
        <w:t>-- pop the top value off the stack and display it as a base 10 integer</w:t>
      </w:r>
    </w:p>
    <w:p w14:paraId="54D5BBE6"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READ</w:t>
      </w:r>
      <w:r w:rsidRPr="00B047D0">
        <w:rPr>
          <w:sz w:val="18"/>
        </w:rPr>
        <w:tab/>
      </w:r>
      <w:r w:rsidRPr="00B047D0">
        <w:rPr>
          <w:sz w:val="18"/>
        </w:rPr>
        <w:tab/>
        <w:t>-- read a base 10 integer from the keyboard and push its value on the stack</w:t>
      </w:r>
    </w:p>
    <w:p w14:paraId="26963C80"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GOSUB</w:t>
      </w:r>
      <w:r w:rsidRPr="00B047D0">
        <w:rPr>
          <w:sz w:val="18"/>
        </w:rPr>
        <w:tab/>
      </w:r>
      <w:r w:rsidRPr="00B047D0">
        <w:rPr>
          <w:rFonts w:ascii="Times New Roman" w:hAnsi="Times New Roman" w:cs="Times New Roman"/>
          <w:i/>
          <w:sz w:val="18"/>
        </w:rPr>
        <w:t>l</w:t>
      </w:r>
      <w:r w:rsidRPr="00B047D0">
        <w:rPr>
          <w:sz w:val="18"/>
        </w:rPr>
        <w:tab/>
        <w:t xml:space="preserve">-- push the current value of the program counter on the call stack and transfer control to the      statement with label </w:t>
      </w:r>
      <w:r w:rsidRPr="00B047D0">
        <w:rPr>
          <w:rFonts w:ascii="Times New Roman" w:hAnsi="Times New Roman" w:cs="Times New Roman"/>
          <w:i/>
          <w:sz w:val="18"/>
        </w:rPr>
        <w:t>l</w:t>
      </w:r>
    </w:p>
    <w:p w14:paraId="6C9BBB16"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RET</w:t>
      </w:r>
      <w:r w:rsidRPr="00B047D0">
        <w:rPr>
          <w:sz w:val="18"/>
        </w:rPr>
        <w:tab/>
      </w:r>
      <w:r w:rsidRPr="00B047D0">
        <w:rPr>
          <w:sz w:val="18"/>
        </w:rPr>
        <w:tab/>
        <w:t>-- pop the top value off the call stack and store it in the program counter</w:t>
      </w:r>
    </w:p>
    <w:p w14:paraId="2D652ADD" w14:textId="77777777" w:rsidR="00B047D0" w:rsidRPr="00B047D0" w:rsidRDefault="00B047D0" w:rsidP="00B047D0">
      <w:pPr>
        <w:tabs>
          <w:tab w:val="left" w:pos="1080"/>
          <w:tab w:val="left" w:pos="1530"/>
        </w:tabs>
        <w:spacing w:after="0"/>
        <w:ind w:left="1980" w:hanging="2070"/>
        <w:rPr>
          <w:sz w:val="18"/>
        </w:rPr>
      </w:pPr>
      <w:r w:rsidRPr="00B047D0">
        <w:rPr>
          <w:sz w:val="18"/>
        </w:rPr>
        <w:t xml:space="preserve">  HALT</w:t>
      </w:r>
      <w:r w:rsidRPr="00B047D0">
        <w:rPr>
          <w:sz w:val="18"/>
        </w:rPr>
        <w:tab/>
      </w:r>
      <w:r w:rsidRPr="00B047D0">
        <w:rPr>
          <w:sz w:val="18"/>
        </w:rPr>
        <w:tab/>
        <w:t>-- stop execution</w:t>
      </w:r>
    </w:p>
    <w:p w14:paraId="1D2A1B1B" w14:textId="77777777" w:rsidR="003A459B" w:rsidRDefault="00B047D0" w:rsidP="00B047D0">
      <w:pPr>
        <w:tabs>
          <w:tab w:val="left" w:pos="1440"/>
        </w:tabs>
        <w:spacing w:after="0"/>
        <w:ind w:left="2160" w:hanging="2160"/>
        <w:rPr>
          <w:i/>
        </w:rPr>
      </w:pPr>
      <w:r w:rsidRPr="00B047D0">
        <w:rPr>
          <w:i/>
        </w:rPr>
        <w:t>For two operand instructions, the operand on top of the stack is the second operand, and the one immediately below it is the first operand</w:t>
      </w:r>
    </w:p>
    <w:p w14:paraId="735EA4D6" w14:textId="77777777" w:rsidR="00B047D0" w:rsidRDefault="00B047D0" w:rsidP="00B047D0">
      <w:pPr>
        <w:spacing w:after="0"/>
      </w:pPr>
      <w:r>
        <w:lastRenderedPageBreak/>
        <w:t>The numeric opcodes are as follows:</w:t>
      </w:r>
    </w:p>
    <w:p w14:paraId="10E69144" w14:textId="77777777" w:rsidR="00B047D0" w:rsidRDefault="00B047D0" w:rsidP="00B047D0">
      <w:pPr>
        <w:spacing w:after="0"/>
      </w:pPr>
    </w:p>
    <w:p w14:paraId="785FAA5A" w14:textId="77777777" w:rsidR="003A459B" w:rsidRDefault="003A459B" w:rsidP="00B047D0">
      <w:pPr>
        <w:spacing w:after="0"/>
        <w:rPr>
          <w:b/>
          <w:sz w:val="18"/>
        </w:rPr>
        <w:sectPr w:rsidR="003A459B" w:rsidSect="00773382">
          <w:pgSz w:w="12240" w:h="15840"/>
          <w:pgMar w:top="864" w:right="864" w:bottom="864" w:left="864" w:header="720" w:footer="720" w:gutter="0"/>
          <w:cols w:space="720"/>
          <w:docGrid w:linePitch="360"/>
        </w:sectPr>
      </w:pPr>
    </w:p>
    <w:p w14:paraId="091737EF" w14:textId="77777777" w:rsidR="00B047D0" w:rsidRPr="00561C99" w:rsidRDefault="00B047D0" w:rsidP="00B047D0">
      <w:pPr>
        <w:spacing w:after="0"/>
        <w:rPr>
          <w:b/>
          <w:sz w:val="18"/>
        </w:rPr>
      </w:pPr>
      <w:r w:rsidRPr="00561C99">
        <w:rPr>
          <w:b/>
          <w:sz w:val="18"/>
        </w:rPr>
        <w:lastRenderedPageBreak/>
        <w:t xml:space="preserve">  </w:t>
      </w:r>
      <w:r w:rsidRPr="00561C99">
        <w:rPr>
          <w:b/>
          <w:sz w:val="20"/>
        </w:rPr>
        <w:t>HALT</w:t>
      </w:r>
      <w:r w:rsidRPr="00561C99">
        <w:rPr>
          <w:b/>
          <w:sz w:val="20"/>
        </w:rPr>
        <w:tab/>
      </w:r>
      <w:r w:rsidRPr="00561C99">
        <w:rPr>
          <w:b/>
          <w:sz w:val="20"/>
        </w:rPr>
        <w:tab/>
        <w:t>0</w:t>
      </w:r>
    </w:p>
    <w:p w14:paraId="5AC97B67" w14:textId="77777777" w:rsidR="00B047D0" w:rsidRPr="00561C99" w:rsidRDefault="00B047D0" w:rsidP="00B047D0">
      <w:pPr>
        <w:tabs>
          <w:tab w:val="left" w:pos="1440"/>
        </w:tabs>
        <w:spacing w:after="0"/>
        <w:ind w:left="2160" w:hanging="2160"/>
        <w:rPr>
          <w:b/>
          <w:sz w:val="20"/>
        </w:rPr>
      </w:pPr>
      <w:r w:rsidRPr="00561C99">
        <w:rPr>
          <w:b/>
          <w:sz w:val="18"/>
        </w:rPr>
        <w:t xml:space="preserve">  </w:t>
      </w:r>
      <w:r w:rsidRPr="00561C99">
        <w:rPr>
          <w:b/>
          <w:sz w:val="20"/>
        </w:rPr>
        <w:t>PUSH</w:t>
      </w:r>
      <w:r w:rsidRPr="00561C99">
        <w:rPr>
          <w:b/>
          <w:sz w:val="20"/>
        </w:rPr>
        <w:tab/>
        <w:t>1</w:t>
      </w:r>
    </w:p>
    <w:p w14:paraId="7E90055E" w14:textId="77777777" w:rsidR="00B047D0" w:rsidRPr="00561C99" w:rsidRDefault="00B047D0" w:rsidP="00B047D0">
      <w:pPr>
        <w:tabs>
          <w:tab w:val="left" w:pos="1440"/>
        </w:tabs>
        <w:spacing w:after="0"/>
        <w:ind w:left="2160" w:hanging="2160"/>
        <w:rPr>
          <w:b/>
          <w:sz w:val="20"/>
        </w:rPr>
      </w:pPr>
      <w:r w:rsidRPr="00561C99">
        <w:rPr>
          <w:b/>
          <w:sz w:val="20"/>
        </w:rPr>
        <w:t xml:space="preserve">  RVALUE   </w:t>
      </w:r>
      <w:r w:rsidRPr="00561C99">
        <w:rPr>
          <w:b/>
          <w:sz w:val="20"/>
        </w:rPr>
        <w:tab/>
        <w:t>2</w:t>
      </w:r>
    </w:p>
    <w:p w14:paraId="762AD703" w14:textId="77777777" w:rsidR="00B047D0" w:rsidRPr="00561C99" w:rsidRDefault="00B047D0" w:rsidP="00B047D0">
      <w:pPr>
        <w:tabs>
          <w:tab w:val="left" w:pos="1440"/>
        </w:tabs>
        <w:spacing w:after="0"/>
        <w:ind w:left="2160" w:hanging="2160"/>
        <w:rPr>
          <w:b/>
          <w:sz w:val="20"/>
        </w:rPr>
      </w:pPr>
      <w:r w:rsidRPr="00561C99">
        <w:rPr>
          <w:b/>
          <w:sz w:val="20"/>
        </w:rPr>
        <w:t xml:space="preserve">  LVALUE</w:t>
      </w:r>
      <w:r w:rsidRPr="00561C99">
        <w:rPr>
          <w:b/>
          <w:sz w:val="20"/>
        </w:rPr>
        <w:tab/>
        <w:t>3</w:t>
      </w:r>
    </w:p>
    <w:p w14:paraId="648795A2" w14:textId="77777777" w:rsidR="00B047D0" w:rsidRPr="00561C99" w:rsidRDefault="00B047D0" w:rsidP="00B047D0">
      <w:pPr>
        <w:tabs>
          <w:tab w:val="left" w:pos="1440"/>
        </w:tabs>
        <w:spacing w:after="0"/>
        <w:ind w:left="2160" w:hanging="2160"/>
        <w:rPr>
          <w:b/>
          <w:sz w:val="20"/>
        </w:rPr>
      </w:pPr>
      <w:r w:rsidRPr="00561C99">
        <w:rPr>
          <w:b/>
          <w:sz w:val="20"/>
        </w:rPr>
        <w:t xml:space="preserve">  POP</w:t>
      </w:r>
      <w:r w:rsidRPr="00561C99">
        <w:rPr>
          <w:b/>
          <w:sz w:val="20"/>
        </w:rPr>
        <w:tab/>
        <w:t>4</w:t>
      </w:r>
    </w:p>
    <w:p w14:paraId="40845852" w14:textId="77777777" w:rsidR="00B047D0" w:rsidRPr="00561C99" w:rsidRDefault="00B047D0" w:rsidP="00B047D0">
      <w:pPr>
        <w:tabs>
          <w:tab w:val="left" w:pos="1440"/>
        </w:tabs>
        <w:spacing w:after="0"/>
        <w:ind w:left="2160" w:hanging="2160"/>
        <w:rPr>
          <w:b/>
          <w:sz w:val="20"/>
        </w:rPr>
      </w:pPr>
      <w:r w:rsidRPr="00561C99">
        <w:rPr>
          <w:b/>
          <w:sz w:val="20"/>
        </w:rPr>
        <w:t xml:space="preserve">  STO</w:t>
      </w:r>
      <w:r w:rsidRPr="00561C99">
        <w:rPr>
          <w:b/>
          <w:sz w:val="20"/>
        </w:rPr>
        <w:tab/>
        <w:t>5</w:t>
      </w:r>
    </w:p>
    <w:p w14:paraId="303D0DEB" w14:textId="77777777" w:rsidR="00B047D0" w:rsidRPr="00561C99" w:rsidRDefault="00B047D0" w:rsidP="00B047D0">
      <w:pPr>
        <w:tabs>
          <w:tab w:val="left" w:pos="1440"/>
        </w:tabs>
        <w:spacing w:after="0"/>
        <w:ind w:left="2160" w:hanging="2160"/>
        <w:rPr>
          <w:b/>
          <w:sz w:val="20"/>
        </w:rPr>
      </w:pPr>
      <w:r w:rsidRPr="00561C99">
        <w:rPr>
          <w:b/>
          <w:sz w:val="20"/>
        </w:rPr>
        <w:t xml:space="preserve">  COPY</w:t>
      </w:r>
      <w:r w:rsidRPr="00561C99">
        <w:rPr>
          <w:b/>
          <w:sz w:val="20"/>
        </w:rPr>
        <w:tab/>
        <w:t>6</w:t>
      </w:r>
    </w:p>
    <w:p w14:paraId="314BB8D4" w14:textId="77777777" w:rsidR="00B047D0" w:rsidRPr="00561C99" w:rsidRDefault="00B047D0" w:rsidP="00B047D0">
      <w:pPr>
        <w:tabs>
          <w:tab w:val="left" w:pos="1440"/>
        </w:tabs>
        <w:spacing w:after="0"/>
        <w:ind w:left="2160" w:hanging="2160"/>
        <w:rPr>
          <w:b/>
          <w:sz w:val="20"/>
        </w:rPr>
      </w:pPr>
      <w:r w:rsidRPr="00561C99">
        <w:rPr>
          <w:b/>
          <w:sz w:val="20"/>
        </w:rPr>
        <w:t xml:space="preserve">  ADD       </w:t>
      </w:r>
      <w:r w:rsidRPr="00561C99">
        <w:rPr>
          <w:b/>
          <w:sz w:val="20"/>
        </w:rPr>
        <w:tab/>
        <w:t>7</w:t>
      </w:r>
    </w:p>
    <w:p w14:paraId="40FE694B" w14:textId="77777777" w:rsidR="00B047D0" w:rsidRPr="00561C99" w:rsidRDefault="00B047D0" w:rsidP="00B047D0">
      <w:pPr>
        <w:tabs>
          <w:tab w:val="left" w:pos="1440"/>
        </w:tabs>
        <w:spacing w:after="0"/>
        <w:ind w:left="2160" w:hanging="2160"/>
        <w:rPr>
          <w:b/>
          <w:sz w:val="20"/>
        </w:rPr>
      </w:pPr>
      <w:r w:rsidRPr="00561C99">
        <w:rPr>
          <w:b/>
          <w:sz w:val="20"/>
        </w:rPr>
        <w:t xml:space="preserve">  SUB     </w:t>
      </w:r>
      <w:r w:rsidRPr="00561C99">
        <w:rPr>
          <w:b/>
          <w:sz w:val="20"/>
        </w:rPr>
        <w:tab/>
        <w:t>8</w:t>
      </w:r>
    </w:p>
    <w:p w14:paraId="7B1A38A3" w14:textId="77777777" w:rsidR="00B047D0" w:rsidRPr="00561C99" w:rsidRDefault="00B047D0" w:rsidP="00B047D0">
      <w:pPr>
        <w:tabs>
          <w:tab w:val="left" w:pos="1440"/>
        </w:tabs>
        <w:spacing w:after="0"/>
        <w:ind w:left="2160" w:hanging="2160"/>
        <w:rPr>
          <w:b/>
          <w:sz w:val="20"/>
        </w:rPr>
      </w:pPr>
      <w:r w:rsidRPr="00561C99">
        <w:rPr>
          <w:b/>
          <w:sz w:val="20"/>
        </w:rPr>
        <w:t xml:space="preserve">  MPY    </w:t>
      </w:r>
      <w:r w:rsidRPr="00561C99">
        <w:rPr>
          <w:b/>
          <w:sz w:val="20"/>
        </w:rPr>
        <w:tab/>
        <w:t>9</w:t>
      </w:r>
    </w:p>
    <w:p w14:paraId="37FBAF9D" w14:textId="77777777" w:rsidR="00B047D0" w:rsidRPr="00561C99" w:rsidRDefault="00B047D0" w:rsidP="00B047D0">
      <w:pPr>
        <w:tabs>
          <w:tab w:val="left" w:pos="1440"/>
        </w:tabs>
        <w:spacing w:after="0"/>
        <w:ind w:left="2160" w:hanging="2160"/>
        <w:rPr>
          <w:b/>
          <w:sz w:val="20"/>
        </w:rPr>
      </w:pPr>
      <w:r w:rsidRPr="00561C99">
        <w:rPr>
          <w:b/>
          <w:sz w:val="20"/>
        </w:rPr>
        <w:lastRenderedPageBreak/>
        <w:t xml:space="preserve">  DIV       </w:t>
      </w:r>
      <w:r w:rsidRPr="00561C99">
        <w:rPr>
          <w:b/>
          <w:sz w:val="20"/>
        </w:rPr>
        <w:tab/>
        <w:t>10</w:t>
      </w:r>
    </w:p>
    <w:p w14:paraId="4D8CF12D" w14:textId="77777777" w:rsidR="00B047D0" w:rsidRPr="00561C99" w:rsidRDefault="00B047D0" w:rsidP="00B047D0">
      <w:pPr>
        <w:tabs>
          <w:tab w:val="left" w:pos="1440"/>
        </w:tabs>
        <w:spacing w:after="0"/>
        <w:ind w:left="2160" w:hanging="2160"/>
        <w:rPr>
          <w:b/>
          <w:sz w:val="20"/>
        </w:rPr>
      </w:pPr>
      <w:r w:rsidRPr="00561C99">
        <w:rPr>
          <w:b/>
          <w:sz w:val="20"/>
        </w:rPr>
        <w:t xml:space="preserve">  MOD     </w:t>
      </w:r>
      <w:r w:rsidRPr="00561C99">
        <w:rPr>
          <w:b/>
          <w:sz w:val="20"/>
        </w:rPr>
        <w:tab/>
        <w:t>11</w:t>
      </w:r>
    </w:p>
    <w:p w14:paraId="330D2EB4" w14:textId="77777777" w:rsidR="00B047D0" w:rsidRPr="00561C99" w:rsidRDefault="00B047D0" w:rsidP="00B047D0">
      <w:pPr>
        <w:tabs>
          <w:tab w:val="left" w:pos="1440"/>
        </w:tabs>
        <w:spacing w:after="0"/>
        <w:ind w:left="2160" w:hanging="2160"/>
        <w:rPr>
          <w:b/>
          <w:sz w:val="20"/>
        </w:rPr>
      </w:pPr>
      <w:r w:rsidRPr="00561C99">
        <w:rPr>
          <w:b/>
          <w:sz w:val="20"/>
        </w:rPr>
        <w:t xml:space="preserve">  NEG</w:t>
      </w:r>
      <w:r w:rsidRPr="00561C99">
        <w:rPr>
          <w:b/>
          <w:sz w:val="20"/>
        </w:rPr>
        <w:tab/>
        <w:t>12</w:t>
      </w:r>
    </w:p>
    <w:p w14:paraId="1BC583B0" w14:textId="77777777" w:rsidR="00B047D0" w:rsidRPr="00561C99" w:rsidRDefault="00B047D0" w:rsidP="00B047D0">
      <w:pPr>
        <w:tabs>
          <w:tab w:val="left" w:pos="1440"/>
        </w:tabs>
        <w:spacing w:after="0"/>
        <w:ind w:left="2160" w:hanging="2160"/>
        <w:rPr>
          <w:b/>
          <w:sz w:val="20"/>
        </w:rPr>
      </w:pPr>
      <w:r w:rsidRPr="00561C99">
        <w:rPr>
          <w:b/>
          <w:sz w:val="20"/>
        </w:rPr>
        <w:t xml:space="preserve">  NOT</w:t>
      </w:r>
      <w:r w:rsidRPr="00561C99">
        <w:rPr>
          <w:b/>
          <w:sz w:val="20"/>
        </w:rPr>
        <w:tab/>
        <w:t>13</w:t>
      </w:r>
    </w:p>
    <w:p w14:paraId="0359B7AE" w14:textId="77777777" w:rsidR="00B047D0" w:rsidRPr="00561C99" w:rsidRDefault="00B047D0" w:rsidP="00B047D0">
      <w:pPr>
        <w:tabs>
          <w:tab w:val="left" w:pos="1440"/>
        </w:tabs>
        <w:spacing w:after="0"/>
        <w:ind w:left="2160" w:hanging="2160"/>
        <w:rPr>
          <w:b/>
          <w:sz w:val="20"/>
        </w:rPr>
      </w:pPr>
      <w:r>
        <w:rPr>
          <w:b/>
          <w:sz w:val="20"/>
        </w:rPr>
        <w:t xml:space="preserve">  OR       </w:t>
      </w:r>
      <w:r>
        <w:rPr>
          <w:b/>
          <w:sz w:val="20"/>
        </w:rPr>
        <w:tab/>
        <w:t>14</w:t>
      </w:r>
    </w:p>
    <w:p w14:paraId="23E83F4A" w14:textId="77777777" w:rsidR="00B047D0" w:rsidRPr="00561C99" w:rsidRDefault="00B047D0" w:rsidP="00B047D0">
      <w:pPr>
        <w:tabs>
          <w:tab w:val="left" w:pos="1440"/>
        </w:tabs>
        <w:spacing w:after="0"/>
        <w:ind w:left="2160" w:hanging="2160"/>
        <w:rPr>
          <w:b/>
          <w:sz w:val="20"/>
        </w:rPr>
      </w:pPr>
      <w:r w:rsidRPr="00561C99">
        <w:rPr>
          <w:b/>
          <w:sz w:val="20"/>
        </w:rPr>
        <w:t xml:space="preserve">  AND      </w:t>
      </w:r>
      <w:r w:rsidRPr="00561C99">
        <w:rPr>
          <w:b/>
          <w:sz w:val="20"/>
        </w:rPr>
        <w:tab/>
        <w:t>15</w:t>
      </w:r>
    </w:p>
    <w:p w14:paraId="1FD0D2C0" w14:textId="77777777" w:rsidR="00B047D0" w:rsidRPr="00561C99" w:rsidRDefault="00B047D0" w:rsidP="00B047D0">
      <w:pPr>
        <w:tabs>
          <w:tab w:val="left" w:pos="1440"/>
        </w:tabs>
        <w:spacing w:after="0"/>
        <w:ind w:left="2160" w:hanging="2160"/>
        <w:rPr>
          <w:b/>
          <w:sz w:val="20"/>
        </w:rPr>
      </w:pPr>
      <w:r>
        <w:rPr>
          <w:b/>
          <w:sz w:val="20"/>
        </w:rPr>
        <w:t xml:space="preserve">  EQ       </w:t>
      </w:r>
      <w:r>
        <w:rPr>
          <w:b/>
          <w:sz w:val="20"/>
        </w:rPr>
        <w:tab/>
        <w:t>16</w:t>
      </w:r>
    </w:p>
    <w:p w14:paraId="2931D390" w14:textId="77777777" w:rsidR="00B047D0" w:rsidRPr="00561C99" w:rsidRDefault="00B047D0" w:rsidP="00B047D0">
      <w:pPr>
        <w:tabs>
          <w:tab w:val="left" w:pos="1440"/>
        </w:tabs>
        <w:spacing w:after="0"/>
        <w:ind w:left="2160" w:hanging="2160"/>
        <w:rPr>
          <w:b/>
          <w:sz w:val="20"/>
        </w:rPr>
      </w:pPr>
      <w:r>
        <w:rPr>
          <w:b/>
          <w:sz w:val="20"/>
        </w:rPr>
        <w:t xml:space="preserve">  NE      </w:t>
      </w:r>
      <w:r>
        <w:rPr>
          <w:b/>
          <w:sz w:val="20"/>
        </w:rPr>
        <w:tab/>
        <w:t>17</w:t>
      </w:r>
    </w:p>
    <w:p w14:paraId="778DFD8C" w14:textId="77777777" w:rsidR="00B047D0" w:rsidRPr="00561C99" w:rsidRDefault="00B047D0" w:rsidP="00B047D0">
      <w:pPr>
        <w:tabs>
          <w:tab w:val="left" w:pos="1440"/>
        </w:tabs>
        <w:spacing w:after="0"/>
        <w:ind w:left="2160" w:hanging="2160"/>
        <w:rPr>
          <w:b/>
          <w:sz w:val="20"/>
        </w:rPr>
      </w:pPr>
      <w:r>
        <w:rPr>
          <w:b/>
          <w:sz w:val="20"/>
        </w:rPr>
        <w:t xml:space="preserve">  GT       </w:t>
      </w:r>
      <w:r>
        <w:rPr>
          <w:b/>
          <w:sz w:val="20"/>
        </w:rPr>
        <w:tab/>
        <w:t>18</w:t>
      </w:r>
    </w:p>
    <w:p w14:paraId="1D44D394" w14:textId="77777777" w:rsidR="00B047D0" w:rsidRPr="00561C99" w:rsidRDefault="00B047D0" w:rsidP="00B047D0">
      <w:pPr>
        <w:tabs>
          <w:tab w:val="left" w:pos="1440"/>
        </w:tabs>
        <w:spacing w:after="0"/>
        <w:ind w:left="2160" w:hanging="2160"/>
        <w:rPr>
          <w:b/>
          <w:sz w:val="20"/>
        </w:rPr>
      </w:pPr>
      <w:r>
        <w:rPr>
          <w:b/>
          <w:sz w:val="20"/>
        </w:rPr>
        <w:t xml:space="preserve">  GE       </w:t>
      </w:r>
      <w:r>
        <w:rPr>
          <w:b/>
          <w:sz w:val="20"/>
        </w:rPr>
        <w:tab/>
        <w:t>19</w:t>
      </w:r>
    </w:p>
    <w:p w14:paraId="7475A802" w14:textId="77777777" w:rsidR="00B047D0" w:rsidRPr="00561C99" w:rsidRDefault="00B047D0" w:rsidP="00B047D0">
      <w:pPr>
        <w:tabs>
          <w:tab w:val="left" w:pos="1440"/>
        </w:tabs>
        <w:spacing w:after="0"/>
        <w:ind w:left="2160" w:hanging="2160"/>
        <w:rPr>
          <w:b/>
          <w:sz w:val="20"/>
        </w:rPr>
      </w:pPr>
      <w:r>
        <w:rPr>
          <w:b/>
          <w:sz w:val="20"/>
        </w:rPr>
        <w:lastRenderedPageBreak/>
        <w:t xml:space="preserve">  LT       </w:t>
      </w:r>
      <w:r>
        <w:rPr>
          <w:b/>
          <w:sz w:val="20"/>
        </w:rPr>
        <w:tab/>
        <w:t>20</w:t>
      </w:r>
    </w:p>
    <w:p w14:paraId="60BB4D5C" w14:textId="77777777" w:rsidR="00B047D0" w:rsidRPr="00561C99" w:rsidRDefault="00B047D0" w:rsidP="00B047D0">
      <w:pPr>
        <w:tabs>
          <w:tab w:val="left" w:pos="1440"/>
        </w:tabs>
        <w:spacing w:after="0"/>
        <w:ind w:left="2160" w:hanging="2160"/>
        <w:rPr>
          <w:b/>
          <w:sz w:val="20"/>
        </w:rPr>
      </w:pPr>
      <w:r>
        <w:rPr>
          <w:b/>
          <w:sz w:val="20"/>
        </w:rPr>
        <w:t xml:space="preserve">  LE       </w:t>
      </w:r>
      <w:r>
        <w:rPr>
          <w:b/>
          <w:sz w:val="20"/>
        </w:rPr>
        <w:tab/>
        <w:t>21</w:t>
      </w:r>
    </w:p>
    <w:p w14:paraId="0C93AD59" w14:textId="77777777" w:rsidR="00B047D0" w:rsidRPr="00561C99" w:rsidRDefault="00B047D0" w:rsidP="00B047D0">
      <w:pPr>
        <w:tabs>
          <w:tab w:val="left" w:pos="1440"/>
        </w:tabs>
        <w:spacing w:after="0"/>
        <w:ind w:left="2160" w:hanging="2160"/>
        <w:rPr>
          <w:b/>
          <w:sz w:val="20"/>
        </w:rPr>
      </w:pPr>
      <w:r>
        <w:rPr>
          <w:b/>
          <w:sz w:val="20"/>
        </w:rPr>
        <w:t xml:space="preserve">  LABEL</w:t>
      </w:r>
      <w:r>
        <w:rPr>
          <w:b/>
          <w:sz w:val="20"/>
        </w:rPr>
        <w:tab/>
        <w:t>22</w:t>
      </w:r>
    </w:p>
    <w:p w14:paraId="186DEA87" w14:textId="77777777" w:rsidR="00B047D0" w:rsidRPr="00561C99" w:rsidRDefault="00B047D0" w:rsidP="00B047D0">
      <w:pPr>
        <w:tabs>
          <w:tab w:val="left" w:pos="1440"/>
        </w:tabs>
        <w:spacing w:after="0"/>
        <w:ind w:left="2160" w:hanging="2160"/>
        <w:rPr>
          <w:b/>
          <w:sz w:val="20"/>
        </w:rPr>
      </w:pPr>
      <w:r>
        <w:rPr>
          <w:b/>
          <w:sz w:val="20"/>
        </w:rPr>
        <w:t xml:space="preserve">  GOTO</w:t>
      </w:r>
      <w:r>
        <w:rPr>
          <w:b/>
          <w:sz w:val="20"/>
        </w:rPr>
        <w:tab/>
        <w:t>23</w:t>
      </w:r>
    </w:p>
    <w:p w14:paraId="4BCB038D" w14:textId="77777777" w:rsidR="00B047D0" w:rsidRPr="00561C99" w:rsidRDefault="00B047D0" w:rsidP="00B047D0">
      <w:pPr>
        <w:tabs>
          <w:tab w:val="left" w:pos="1440"/>
        </w:tabs>
        <w:spacing w:after="0"/>
        <w:ind w:left="2160" w:hanging="2160"/>
        <w:rPr>
          <w:b/>
          <w:sz w:val="20"/>
        </w:rPr>
      </w:pPr>
      <w:r>
        <w:rPr>
          <w:b/>
          <w:sz w:val="20"/>
        </w:rPr>
        <w:t xml:space="preserve">  GOFALSE</w:t>
      </w:r>
      <w:r>
        <w:rPr>
          <w:b/>
          <w:sz w:val="20"/>
        </w:rPr>
        <w:tab/>
        <w:t>24</w:t>
      </w:r>
    </w:p>
    <w:p w14:paraId="46540F24" w14:textId="77777777" w:rsidR="00B047D0" w:rsidRPr="00561C99" w:rsidRDefault="00B047D0" w:rsidP="00B047D0">
      <w:pPr>
        <w:tabs>
          <w:tab w:val="left" w:pos="1440"/>
        </w:tabs>
        <w:spacing w:after="0"/>
        <w:ind w:left="2160" w:hanging="2160"/>
        <w:rPr>
          <w:b/>
          <w:sz w:val="20"/>
        </w:rPr>
      </w:pPr>
      <w:r>
        <w:rPr>
          <w:b/>
          <w:sz w:val="20"/>
        </w:rPr>
        <w:t xml:space="preserve">  GOTRUE</w:t>
      </w:r>
      <w:r>
        <w:rPr>
          <w:b/>
          <w:sz w:val="20"/>
        </w:rPr>
        <w:tab/>
        <w:t>25</w:t>
      </w:r>
    </w:p>
    <w:p w14:paraId="21D5A688" w14:textId="77777777" w:rsidR="00B047D0" w:rsidRPr="00561C99" w:rsidRDefault="00B047D0" w:rsidP="00B047D0">
      <w:pPr>
        <w:tabs>
          <w:tab w:val="left" w:pos="1440"/>
        </w:tabs>
        <w:spacing w:after="0"/>
        <w:ind w:left="2160" w:hanging="2160"/>
        <w:rPr>
          <w:b/>
          <w:sz w:val="20"/>
        </w:rPr>
      </w:pPr>
      <w:r>
        <w:rPr>
          <w:b/>
          <w:sz w:val="20"/>
        </w:rPr>
        <w:t xml:space="preserve">  PRINT</w:t>
      </w:r>
      <w:r>
        <w:rPr>
          <w:b/>
          <w:sz w:val="20"/>
        </w:rPr>
        <w:tab/>
        <w:t>26</w:t>
      </w:r>
    </w:p>
    <w:p w14:paraId="1C6269B4" w14:textId="77777777" w:rsidR="00B047D0" w:rsidRPr="00561C99" w:rsidRDefault="00B047D0" w:rsidP="00B047D0">
      <w:pPr>
        <w:tabs>
          <w:tab w:val="left" w:pos="1440"/>
        </w:tabs>
        <w:spacing w:after="0"/>
        <w:ind w:left="2160" w:hanging="2160"/>
        <w:rPr>
          <w:b/>
          <w:sz w:val="20"/>
        </w:rPr>
      </w:pPr>
      <w:r>
        <w:rPr>
          <w:b/>
          <w:sz w:val="20"/>
        </w:rPr>
        <w:t xml:space="preserve">  READ</w:t>
      </w:r>
      <w:r>
        <w:rPr>
          <w:b/>
          <w:sz w:val="20"/>
        </w:rPr>
        <w:tab/>
        <w:t>27</w:t>
      </w:r>
    </w:p>
    <w:p w14:paraId="067DDE02" w14:textId="77777777" w:rsidR="00B047D0" w:rsidRPr="00561C99" w:rsidRDefault="00B047D0" w:rsidP="00B047D0">
      <w:pPr>
        <w:tabs>
          <w:tab w:val="left" w:pos="1440"/>
        </w:tabs>
        <w:spacing w:after="0"/>
        <w:ind w:left="2160" w:hanging="2160"/>
        <w:rPr>
          <w:b/>
          <w:sz w:val="20"/>
        </w:rPr>
      </w:pPr>
      <w:r>
        <w:rPr>
          <w:b/>
          <w:sz w:val="20"/>
        </w:rPr>
        <w:t xml:space="preserve">  GOSUB</w:t>
      </w:r>
      <w:r>
        <w:rPr>
          <w:b/>
          <w:sz w:val="20"/>
        </w:rPr>
        <w:tab/>
        <w:t>28</w:t>
      </w:r>
    </w:p>
    <w:p w14:paraId="25BAAE5F" w14:textId="77777777" w:rsidR="003A459B" w:rsidRPr="000877CD" w:rsidRDefault="00B047D0" w:rsidP="000877CD">
      <w:pPr>
        <w:tabs>
          <w:tab w:val="left" w:pos="1440"/>
        </w:tabs>
        <w:spacing w:after="0"/>
        <w:ind w:left="2160" w:hanging="2160"/>
        <w:sectPr w:rsidR="003A459B" w:rsidRPr="000877CD" w:rsidSect="003A459B">
          <w:type w:val="continuous"/>
          <w:pgSz w:w="12240" w:h="15840"/>
          <w:pgMar w:top="864" w:right="864" w:bottom="864" w:left="864" w:header="720" w:footer="720" w:gutter="0"/>
          <w:cols w:num="3" w:space="720"/>
          <w:docGrid w:linePitch="360"/>
        </w:sectPr>
      </w:pPr>
      <w:r>
        <w:rPr>
          <w:b/>
          <w:sz w:val="20"/>
        </w:rPr>
        <w:t xml:space="preserve">  RET</w:t>
      </w:r>
      <w:r>
        <w:rPr>
          <w:b/>
          <w:sz w:val="20"/>
        </w:rPr>
        <w:tab/>
        <w:t>29</w:t>
      </w:r>
    </w:p>
    <w:p w14:paraId="05C03C78" w14:textId="77777777" w:rsidR="003A459B" w:rsidRDefault="000877CD" w:rsidP="003A459B">
      <w:pPr>
        <w:spacing w:after="0"/>
      </w:pPr>
      <w:r>
        <w:lastRenderedPageBreak/>
        <w:br/>
      </w:r>
      <w:r w:rsidR="00B047D0" w:rsidRPr="003A459B">
        <w:t>Write an assembl</w:t>
      </w:r>
      <w:r w:rsidR="003A459B" w:rsidRPr="003A459B">
        <w:t>er</w:t>
      </w:r>
      <w:r w:rsidR="003A459B">
        <w:t xml:space="preserve"> with the following specifications:</w:t>
      </w:r>
    </w:p>
    <w:p w14:paraId="3ADC85C9" w14:textId="77777777" w:rsidR="00731D1D" w:rsidRDefault="003A459B" w:rsidP="003A459B">
      <w:pPr>
        <w:spacing w:after="0"/>
      </w:pPr>
      <w:r>
        <w:br/>
        <w:t>All instructions for this machine are 32 bits (4 bytes) long, with the following format:  Bits 32-21 are ignored (in practice, filled with zeros,) bits 20-16 hold the opcode, and bits 15-0 hold the operand.  (If there is no operand, those bits are filled with zeroes, but otherwise ignored.)   Your assembler should produce a binary file which is a set of machine instructions in Big-Endian format.  We will use the Harvard memory model, with two separate 256KB (65,536 32-bit wo</w:t>
      </w:r>
      <w:r w:rsidR="00731D1D">
        <w:t xml:space="preserve">rds) for instructions and data, and you will have two location counters (one for code, and one for data) rather than one. </w:t>
      </w:r>
      <w:r>
        <w:t xml:space="preserve">  </w:t>
      </w:r>
      <w:r w:rsidR="00731D1D">
        <w:t>This also means that</w:t>
      </w:r>
      <w:r w:rsidR="002C615C">
        <w:t>, any label with a numeric value greater than 6553</w:t>
      </w:r>
      <w:r w:rsidR="003B656E">
        <w:t>5</w:t>
      </w:r>
      <w:r w:rsidR="002C615C">
        <w:t xml:space="preserve"> would be an error, although a highly unlikely one to encounter in a debugged assembler.</w:t>
      </w:r>
      <w:r w:rsidR="00731D1D">
        <w:t xml:space="preserve">  To keep things simple, we will assume that the memory is word-addressable rather than byte-addressable. Thus, the symbol table would conceptually look like:  </w:t>
      </w:r>
      <w:r w:rsidR="00731D1D">
        <w:br/>
      </w:r>
    </w:p>
    <w:tbl>
      <w:tblPr>
        <w:tblStyle w:val="TableGrid"/>
        <w:tblW w:w="0" w:type="auto"/>
        <w:tblLook w:val="04A0" w:firstRow="1" w:lastRow="0" w:firstColumn="1" w:lastColumn="0" w:noHBand="0" w:noVBand="1"/>
      </w:tblPr>
      <w:tblGrid>
        <w:gridCol w:w="2913"/>
      </w:tblGrid>
      <w:tr w:rsidR="00731D1D" w:rsidRPr="003B5786" w14:paraId="29916827" w14:textId="77777777" w:rsidTr="008E00AF">
        <w:tc>
          <w:tcPr>
            <w:tcW w:w="1774" w:type="dxa"/>
          </w:tcPr>
          <w:tbl>
            <w:tblPr>
              <w:tblStyle w:val="TableGrid"/>
              <w:tblW w:w="0" w:type="auto"/>
              <w:tblLook w:val="04A0" w:firstRow="1" w:lastRow="0" w:firstColumn="1" w:lastColumn="0" w:noHBand="0" w:noVBand="1"/>
            </w:tblPr>
            <w:tblGrid>
              <w:gridCol w:w="1009"/>
              <w:gridCol w:w="745"/>
              <w:gridCol w:w="933"/>
            </w:tblGrid>
            <w:tr w:rsidR="00731D1D" w14:paraId="32F15429" w14:textId="77777777" w:rsidTr="008E00AF">
              <w:tc>
                <w:tcPr>
                  <w:tcW w:w="516" w:type="dxa"/>
                </w:tcPr>
                <w:p w14:paraId="390540B8" w14:textId="77777777" w:rsidR="00731D1D" w:rsidRDefault="00731D1D" w:rsidP="008E00AF">
                  <w:r>
                    <w:t>Lexeme</w:t>
                  </w:r>
                </w:p>
              </w:tc>
              <w:tc>
                <w:tcPr>
                  <w:tcW w:w="516" w:type="dxa"/>
                </w:tcPr>
                <w:p w14:paraId="19909E60" w14:textId="77777777" w:rsidR="00731D1D" w:rsidRDefault="00731D1D" w:rsidP="008E00AF">
                  <w:r>
                    <w:t>Type</w:t>
                  </w:r>
                </w:p>
              </w:tc>
              <w:tc>
                <w:tcPr>
                  <w:tcW w:w="516" w:type="dxa"/>
                </w:tcPr>
                <w:p w14:paraId="5C187FF2" w14:textId="77777777" w:rsidR="00731D1D" w:rsidRDefault="00731D1D" w:rsidP="008E00AF">
                  <w:r>
                    <w:t>Address</w:t>
                  </w:r>
                </w:p>
              </w:tc>
            </w:tr>
            <w:tr w:rsidR="00731D1D" w14:paraId="0DB1B7D6" w14:textId="77777777" w:rsidTr="008E00AF">
              <w:tc>
                <w:tcPr>
                  <w:tcW w:w="516" w:type="dxa"/>
                </w:tcPr>
                <w:p w14:paraId="6F367C4A" w14:textId="77777777" w:rsidR="00731D1D" w:rsidRPr="009A6088" w:rsidRDefault="00731D1D" w:rsidP="008E00AF">
                  <w:pPr>
                    <w:rPr>
                      <w:rFonts w:ascii="Courier New" w:hAnsi="Courier New" w:cs="Courier New"/>
                      <w:b/>
                    </w:rPr>
                  </w:pPr>
                  <w:r w:rsidRPr="009A6088">
                    <w:rPr>
                      <w:rFonts w:ascii="Courier New" w:hAnsi="Courier New" w:cs="Courier New"/>
                      <w:b/>
                    </w:rPr>
                    <w:t>flag</w:t>
                  </w:r>
                </w:p>
              </w:tc>
              <w:tc>
                <w:tcPr>
                  <w:tcW w:w="516" w:type="dxa"/>
                </w:tcPr>
                <w:p w14:paraId="184B0318" w14:textId="77777777" w:rsidR="00731D1D" w:rsidRPr="009A6088" w:rsidRDefault="00731D1D" w:rsidP="008E00AF">
                  <w:pPr>
                    <w:rPr>
                      <w:rFonts w:ascii="Courier New" w:hAnsi="Courier New" w:cs="Courier New"/>
                      <w:b/>
                    </w:rPr>
                  </w:pPr>
                  <w:r w:rsidRPr="009A6088">
                    <w:rPr>
                      <w:rFonts w:ascii="Courier New" w:hAnsi="Courier New" w:cs="Courier New"/>
                      <w:b/>
                    </w:rPr>
                    <w:t>Int</w:t>
                  </w:r>
                </w:p>
              </w:tc>
              <w:tc>
                <w:tcPr>
                  <w:tcW w:w="516" w:type="dxa"/>
                </w:tcPr>
                <w:p w14:paraId="10C26BE4" w14:textId="77777777" w:rsidR="00731D1D" w:rsidRPr="009A6088" w:rsidRDefault="00731D1D" w:rsidP="008E00AF">
                  <w:pPr>
                    <w:rPr>
                      <w:rFonts w:ascii="Courier New" w:hAnsi="Courier New" w:cs="Courier New"/>
                      <w:b/>
                    </w:rPr>
                  </w:pPr>
                  <w:r w:rsidRPr="009A6088">
                    <w:rPr>
                      <w:rFonts w:ascii="Courier New" w:hAnsi="Courier New" w:cs="Courier New"/>
                      <w:b/>
                    </w:rPr>
                    <w:t>0</w:t>
                  </w:r>
                </w:p>
              </w:tc>
            </w:tr>
            <w:tr w:rsidR="00731D1D" w14:paraId="0E7CD372" w14:textId="77777777" w:rsidTr="008E00AF">
              <w:tc>
                <w:tcPr>
                  <w:tcW w:w="516" w:type="dxa"/>
                </w:tcPr>
                <w:p w14:paraId="75E65472" w14:textId="77777777" w:rsidR="00731D1D" w:rsidRPr="009A6088" w:rsidRDefault="00731D1D" w:rsidP="008E00AF">
                  <w:pPr>
                    <w:rPr>
                      <w:rFonts w:ascii="Courier New" w:hAnsi="Courier New" w:cs="Courier New"/>
                      <w:b/>
                    </w:rPr>
                  </w:pPr>
                  <w:r w:rsidRPr="009A6088">
                    <w:rPr>
                      <w:rFonts w:ascii="Courier New" w:hAnsi="Courier New" w:cs="Courier New"/>
                      <w:b/>
                    </w:rPr>
                    <w:t>answer</w:t>
                  </w:r>
                </w:p>
              </w:tc>
              <w:tc>
                <w:tcPr>
                  <w:tcW w:w="516" w:type="dxa"/>
                </w:tcPr>
                <w:p w14:paraId="2042931A" w14:textId="77777777" w:rsidR="00731D1D" w:rsidRPr="009A6088" w:rsidRDefault="00731D1D" w:rsidP="008E00AF">
                  <w:pPr>
                    <w:rPr>
                      <w:rFonts w:ascii="Courier New" w:hAnsi="Courier New" w:cs="Courier New"/>
                      <w:b/>
                    </w:rPr>
                  </w:pPr>
                  <w:r w:rsidRPr="009A6088">
                    <w:rPr>
                      <w:rFonts w:ascii="Courier New" w:hAnsi="Courier New" w:cs="Courier New"/>
                      <w:b/>
                    </w:rPr>
                    <w:t>Int</w:t>
                  </w:r>
                </w:p>
              </w:tc>
              <w:tc>
                <w:tcPr>
                  <w:tcW w:w="516" w:type="dxa"/>
                </w:tcPr>
                <w:p w14:paraId="3511FF53" w14:textId="77777777" w:rsidR="00731D1D" w:rsidRPr="009A6088" w:rsidRDefault="00731D1D" w:rsidP="008E00AF">
                  <w:pPr>
                    <w:rPr>
                      <w:rFonts w:ascii="Courier New" w:hAnsi="Courier New" w:cs="Courier New"/>
                      <w:b/>
                    </w:rPr>
                  </w:pPr>
                  <w:r>
                    <w:rPr>
                      <w:rFonts w:ascii="Courier New" w:hAnsi="Courier New" w:cs="Courier New"/>
                      <w:b/>
                    </w:rPr>
                    <w:t>1</w:t>
                  </w:r>
                </w:p>
              </w:tc>
            </w:tr>
            <w:tr w:rsidR="00731D1D" w14:paraId="522D1B3D" w14:textId="77777777" w:rsidTr="008E00AF">
              <w:tc>
                <w:tcPr>
                  <w:tcW w:w="516" w:type="dxa"/>
                </w:tcPr>
                <w:p w14:paraId="65C86A0B" w14:textId="77777777" w:rsidR="00731D1D" w:rsidRPr="009A6088" w:rsidRDefault="00731D1D" w:rsidP="008E00AF">
                  <w:pPr>
                    <w:rPr>
                      <w:rFonts w:ascii="Courier New" w:hAnsi="Courier New" w:cs="Courier New"/>
                      <w:b/>
                    </w:rPr>
                  </w:pPr>
                  <w:r w:rsidRPr="009A6088">
                    <w:rPr>
                      <w:rFonts w:ascii="Courier New" w:hAnsi="Courier New" w:cs="Courier New"/>
                      <w:b/>
                    </w:rPr>
                    <w:t>alpha</w:t>
                  </w:r>
                </w:p>
              </w:tc>
              <w:tc>
                <w:tcPr>
                  <w:tcW w:w="516" w:type="dxa"/>
                </w:tcPr>
                <w:p w14:paraId="54991996" w14:textId="77777777" w:rsidR="00731D1D" w:rsidRPr="009A6088" w:rsidRDefault="00731D1D" w:rsidP="008E00AF">
                  <w:pPr>
                    <w:rPr>
                      <w:rFonts w:ascii="Courier New" w:hAnsi="Courier New" w:cs="Courier New"/>
                      <w:b/>
                    </w:rPr>
                  </w:pPr>
                  <w:r w:rsidRPr="009A6088">
                    <w:rPr>
                      <w:rFonts w:ascii="Courier New" w:hAnsi="Courier New" w:cs="Courier New"/>
                      <w:b/>
                    </w:rPr>
                    <w:t>Int</w:t>
                  </w:r>
                </w:p>
              </w:tc>
              <w:tc>
                <w:tcPr>
                  <w:tcW w:w="516" w:type="dxa"/>
                </w:tcPr>
                <w:p w14:paraId="1077776C" w14:textId="77777777" w:rsidR="00731D1D" w:rsidRPr="009A6088" w:rsidRDefault="00731D1D" w:rsidP="008E00AF">
                  <w:pPr>
                    <w:rPr>
                      <w:rFonts w:ascii="Courier New" w:hAnsi="Courier New" w:cs="Courier New"/>
                      <w:b/>
                    </w:rPr>
                  </w:pPr>
                  <w:r>
                    <w:rPr>
                      <w:rFonts w:ascii="Courier New" w:hAnsi="Courier New" w:cs="Courier New"/>
                      <w:b/>
                    </w:rPr>
                    <w:t>2</w:t>
                  </w:r>
                </w:p>
              </w:tc>
            </w:tr>
            <w:tr w:rsidR="00731D1D" w14:paraId="2522071C" w14:textId="77777777" w:rsidTr="008E00AF">
              <w:tc>
                <w:tcPr>
                  <w:tcW w:w="516" w:type="dxa"/>
                </w:tcPr>
                <w:p w14:paraId="277AC50F" w14:textId="77777777" w:rsidR="00731D1D" w:rsidRPr="009A6088" w:rsidRDefault="00731D1D" w:rsidP="008E00AF">
                  <w:pPr>
                    <w:rPr>
                      <w:rFonts w:ascii="Courier New" w:hAnsi="Courier New" w:cs="Courier New"/>
                      <w:b/>
                    </w:rPr>
                  </w:pPr>
                  <w:r w:rsidRPr="009A6088">
                    <w:rPr>
                      <w:rFonts w:ascii="Courier New" w:hAnsi="Courier New" w:cs="Courier New"/>
                      <w:b/>
                    </w:rPr>
                    <w:t>gamma</w:t>
                  </w:r>
                </w:p>
              </w:tc>
              <w:tc>
                <w:tcPr>
                  <w:tcW w:w="516" w:type="dxa"/>
                </w:tcPr>
                <w:p w14:paraId="2BE69862" w14:textId="77777777" w:rsidR="00731D1D" w:rsidRPr="009A6088" w:rsidRDefault="00731D1D" w:rsidP="008E00AF">
                  <w:pPr>
                    <w:rPr>
                      <w:rFonts w:ascii="Courier New" w:hAnsi="Courier New" w:cs="Courier New"/>
                      <w:b/>
                    </w:rPr>
                  </w:pPr>
                  <w:r w:rsidRPr="009A6088">
                    <w:rPr>
                      <w:rFonts w:ascii="Courier New" w:hAnsi="Courier New" w:cs="Courier New"/>
                      <w:b/>
                    </w:rPr>
                    <w:t>Int</w:t>
                  </w:r>
                </w:p>
              </w:tc>
              <w:tc>
                <w:tcPr>
                  <w:tcW w:w="516" w:type="dxa"/>
                </w:tcPr>
                <w:p w14:paraId="4870A977" w14:textId="77777777" w:rsidR="00731D1D" w:rsidRPr="009A6088" w:rsidRDefault="00731D1D" w:rsidP="008E00AF">
                  <w:pPr>
                    <w:rPr>
                      <w:rFonts w:ascii="Courier New" w:hAnsi="Courier New" w:cs="Courier New"/>
                      <w:b/>
                    </w:rPr>
                  </w:pPr>
                  <w:r>
                    <w:rPr>
                      <w:rFonts w:ascii="Courier New" w:hAnsi="Courier New" w:cs="Courier New"/>
                      <w:b/>
                    </w:rPr>
                    <w:t>3</w:t>
                  </w:r>
                </w:p>
              </w:tc>
            </w:tr>
            <w:tr w:rsidR="00731D1D" w14:paraId="67C864A1" w14:textId="77777777" w:rsidTr="008E00AF">
              <w:tc>
                <w:tcPr>
                  <w:tcW w:w="516" w:type="dxa"/>
                </w:tcPr>
                <w:p w14:paraId="25777E96" w14:textId="77777777" w:rsidR="00731D1D" w:rsidRPr="009A6088" w:rsidRDefault="00731D1D" w:rsidP="008E00AF">
                  <w:pPr>
                    <w:rPr>
                      <w:rFonts w:ascii="Courier New" w:hAnsi="Courier New" w:cs="Courier New"/>
                      <w:b/>
                    </w:rPr>
                  </w:pPr>
                  <w:r w:rsidRPr="009A6088">
                    <w:rPr>
                      <w:rFonts w:ascii="Courier New" w:hAnsi="Courier New" w:cs="Courier New"/>
                      <w:b/>
                    </w:rPr>
                    <w:t>C3P0</w:t>
                  </w:r>
                </w:p>
              </w:tc>
              <w:tc>
                <w:tcPr>
                  <w:tcW w:w="516" w:type="dxa"/>
                </w:tcPr>
                <w:p w14:paraId="744009EB" w14:textId="77777777" w:rsidR="00731D1D" w:rsidRPr="009A6088" w:rsidRDefault="00731D1D" w:rsidP="008E00AF">
                  <w:pPr>
                    <w:rPr>
                      <w:rFonts w:ascii="Courier New" w:hAnsi="Courier New" w:cs="Courier New"/>
                      <w:b/>
                    </w:rPr>
                  </w:pPr>
                  <w:r w:rsidRPr="009A6088">
                    <w:rPr>
                      <w:rFonts w:ascii="Courier New" w:hAnsi="Courier New" w:cs="Courier New"/>
                      <w:b/>
                    </w:rPr>
                    <w:t>Int</w:t>
                  </w:r>
                </w:p>
              </w:tc>
              <w:tc>
                <w:tcPr>
                  <w:tcW w:w="516" w:type="dxa"/>
                </w:tcPr>
                <w:p w14:paraId="57C97CDF" w14:textId="77777777" w:rsidR="00731D1D" w:rsidRPr="009A6088" w:rsidRDefault="00731D1D" w:rsidP="008E00AF">
                  <w:pPr>
                    <w:rPr>
                      <w:rFonts w:ascii="Courier New" w:hAnsi="Courier New" w:cs="Courier New"/>
                      <w:b/>
                    </w:rPr>
                  </w:pPr>
                  <w:r>
                    <w:rPr>
                      <w:rFonts w:ascii="Courier New" w:hAnsi="Courier New" w:cs="Courier New"/>
                      <w:b/>
                    </w:rPr>
                    <w:t>4</w:t>
                  </w:r>
                </w:p>
              </w:tc>
            </w:tr>
            <w:tr w:rsidR="00731D1D" w14:paraId="41842018" w14:textId="77777777" w:rsidTr="008E00AF">
              <w:tc>
                <w:tcPr>
                  <w:tcW w:w="516" w:type="dxa"/>
                </w:tcPr>
                <w:p w14:paraId="0DC96ABA" w14:textId="77777777" w:rsidR="00731D1D" w:rsidRPr="009A6088" w:rsidRDefault="00731D1D" w:rsidP="008E00AF">
                  <w:pPr>
                    <w:rPr>
                      <w:rFonts w:ascii="Courier New" w:hAnsi="Courier New" w:cs="Courier New"/>
                      <w:b/>
                    </w:rPr>
                  </w:pPr>
                  <w:r w:rsidRPr="009A6088">
                    <w:rPr>
                      <w:rFonts w:ascii="Courier New" w:hAnsi="Courier New" w:cs="Courier New"/>
                      <w:b/>
                    </w:rPr>
                    <w:t>R2D2</w:t>
                  </w:r>
                </w:p>
              </w:tc>
              <w:tc>
                <w:tcPr>
                  <w:tcW w:w="516" w:type="dxa"/>
                </w:tcPr>
                <w:p w14:paraId="03102D2D" w14:textId="77777777" w:rsidR="00731D1D" w:rsidRPr="009A6088" w:rsidRDefault="00731D1D" w:rsidP="008E00AF">
                  <w:pPr>
                    <w:rPr>
                      <w:rFonts w:ascii="Courier New" w:hAnsi="Courier New" w:cs="Courier New"/>
                      <w:b/>
                    </w:rPr>
                  </w:pPr>
                  <w:r w:rsidRPr="009A6088">
                    <w:rPr>
                      <w:rFonts w:ascii="Courier New" w:hAnsi="Courier New" w:cs="Courier New"/>
                      <w:b/>
                    </w:rPr>
                    <w:t>Int</w:t>
                  </w:r>
                </w:p>
              </w:tc>
              <w:tc>
                <w:tcPr>
                  <w:tcW w:w="516" w:type="dxa"/>
                </w:tcPr>
                <w:p w14:paraId="1EA1D564" w14:textId="77777777" w:rsidR="00731D1D" w:rsidRPr="009A6088" w:rsidRDefault="00731D1D" w:rsidP="008E00AF">
                  <w:pPr>
                    <w:rPr>
                      <w:rFonts w:ascii="Courier New" w:hAnsi="Courier New" w:cs="Courier New"/>
                      <w:b/>
                    </w:rPr>
                  </w:pPr>
                  <w:r>
                    <w:rPr>
                      <w:rFonts w:ascii="Courier New" w:hAnsi="Courier New" w:cs="Courier New"/>
                      <w:b/>
                    </w:rPr>
                    <w:t>5</w:t>
                  </w:r>
                </w:p>
              </w:tc>
            </w:tr>
            <w:tr w:rsidR="00731D1D" w14:paraId="4D58B667" w14:textId="77777777" w:rsidTr="008E00AF">
              <w:tc>
                <w:tcPr>
                  <w:tcW w:w="516" w:type="dxa"/>
                </w:tcPr>
                <w:p w14:paraId="04CFFD22" w14:textId="77777777" w:rsidR="00731D1D" w:rsidRPr="009A6088" w:rsidRDefault="00731D1D" w:rsidP="008E00AF">
                  <w:pPr>
                    <w:rPr>
                      <w:rFonts w:ascii="Courier New" w:hAnsi="Courier New" w:cs="Courier New"/>
                      <w:b/>
                    </w:rPr>
                  </w:pPr>
                  <w:r w:rsidRPr="009A6088">
                    <w:rPr>
                      <w:rFonts w:ascii="Courier New" w:hAnsi="Courier New" w:cs="Courier New"/>
                      <w:b/>
                    </w:rPr>
                    <w:t>L0</w:t>
                  </w:r>
                </w:p>
              </w:tc>
              <w:tc>
                <w:tcPr>
                  <w:tcW w:w="516" w:type="dxa"/>
                </w:tcPr>
                <w:p w14:paraId="3A2EAE9C" w14:textId="77777777" w:rsidR="00731D1D" w:rsidRPr="009A6088" w:rsidRDefault="00731D1D" w:rsidP="008E00AF">
                  <w:pPr>
                    <w:rPr>
                      <w:rFonts w:ascii="Courier New" w:hAnsi="Courier New" w:cs="Courier New"/>
                      <w:b/>
                    </w:rPr>
                  </w:pPr>
                  <w:r w:rsidRPr="009A6088">
                    <w:rPr>
                      <w:rFonts w:ascii="Courier New" w:hAnsi="Courier New" w:cs="Courier New"/>
                      <w:b/>
                    </w:rPr>
                    <w:t>Code</w:t>
                  </w:r>
                </w:p>
              </w:tc>
              <w:tc>
                <w:tcPr>
                  <w:tcW w:w="516" w:type="dxa"/>
                </w:tcPr>
                <w:p w14:paraId="2BED656C" w14:textId="77777777" w:rsidR="00731D1D" w:rsidRPr="009A6088" w:rsidRDefault="00731D1D" w:rsidP="008E00AF">
                  <w:pPr>
                    <w:rPr>
                      <w:rFonts w:ascii="Courier New" w:hAnsi="Courier New" w:cs="Courier New"/>
                      <w:b/>
                    </w:rPr>
                  </w:pPr>
                  <w:r>
                    <w:rPr>
                      <w:rFonts w:ascii="Courier New" w:hAnsi="Courier New" w:cs="Courier New"/>
                      <w:b/>
                    </w:rPr>
                    <w:t>13</w:t>
                  </w:r>
                </w:p>
              </w:tc>
            </w:tr>
          </w:tbl>
          <w:p w14:paraId="5F5A62E9" w14:textId="77777777" w:rsidR="00731D1D" w:rsidRPr="003B5786" w:rsidRDefault="00731D1D" w:rsidP="008E00AF"/>
        </w:tc>
      </w:tr>
    </w:tbl>
    <w:p w14:paraId="4A555C09" w14:textId="77777777" w:rsidR="003A459B" w:rsidRDefault="003A459B" w:rsidP="003A459B">
      <w:pPr>
        <w:spacing w:after="0"/>
      </w:pPr>
    </w:p>
    <w:p w14:paraId="47B8A421" w14:textId="77777777" w:rsidR="00731D1D" w:rsidRDefault="00731D1D" w:rsidP="003A459B">
      <w:pPr>
        <w:spacing w:after="0"/>
      </w:pPr>
      <w:r>
        <w:t>Note that implication of having word addressability means that the location counter will be incremented by 1 rather than by 4 at each step.</w:t>
      </w:r>
    </w:p>
    <w:p w14:paraId="117D5E2F" w14:textId="77777777" w:rsidR="003A459B" w:rsidRDefault="003A459B" w:rsidP="003A459B">
      <w:pPr>
        <w:spacing w:after="0"/>
      </w:pPr>
    </w:p>
    <w:p w14:paraId="1192DC89" w14:textId="77777777" w:rsidR="003A459B" w:rsidRDefault="003A459B" w:rsidP="003A459B">
      <w:pPr>
        <w:spacing w:after="0"/>
      </w:pPr>
      <w:r>
        <w:t>Assume labels are sequences of alphanumeric characters only, starting with an alphabetic character.  The maximum length of a label can be up to you, either fixed or unlimited, but you</w:t>
      </w:r>
      <w:r w:rsidR="000877CD">
        <w:t>r</w:t>
      </w:r>
      <w:r>
        <w:t xml:space="preserve"> implementation must allow labels to be at least 12 characters in length.  Since the only data type the assembler r</w:t>
      </w:r>
      <w:r w:rsidR="002C615C">
        <w:t xml:space="preserve">ecognizes is a 32-bit integer, </w:t>
      </w:r>
      <w:r w:rsidR="002C615C" w:rsidRPr="002C615C">
        <w:rPr>
          <w:b/>
        </w:rPr>
        <w:t>w</w:t>
      </w:r>
      <w:r w:rsidR="000877CD">
        <w:rPr>
          <w:b/>
        </w:rPr>
        <w:t>ord</w:t>
      </w:r>
      <w:r w:rsidR="002C615C">
        <w:t xml:space="preserve"> is the only data declaration directive your assembler will need to be able to handle.  </w:t>
      </w:r>
    </w:p>
    <w:p w14:paraId="4A2334BB" w14:textId="77777777" w:rsidR="00A9064B" w:rsidRDefault="00A9064B" w:rsidP="003A459B">
      <w:pPr>
        <w:spacing w:after="0"/>
      </w:pPr>
    </w:p>
    <w:p w14:paraId="43AAD648" w14:textId="77777777" w:rsidR="00A9064B" w:rsidRDefault="00A9064B" w:rsidP="003A459B">
      <w:pPr>
        <w:spacing w:after="0"/>
      </w:pPr>
      <w:r>
        <w:t xml:space="preserve">You instructor will provide you with a virtual machine for this abstract stack machine.  (In other words, he will do the hard part of actually executing the binary code.)  </w:t>
      </w:r>
    </w:p>
    <w:p w14:paraId="0BEB54A9" w14:textId="77777777" w:rsidR="00A9064B" w:rsidRDefault="00A9064B" w:rsidP="003A459B">
      <w:pPr>
        <w:spacing w:after="0"/>
      </w:pPr>
    </w:p>
    <w:p w14:paraId="5E1B9C54" w14:textId="77777777" w:rsidR="00D74680" w:rsidRDefault="00A9064B" w:rsidP="003A459B">
      <w:pPr>
        <w:spacing w:after="0"/>
      </w:pPr>
      <w:r>
        <w:t xml:space="preserve">You may use </w:t>
      </w:r>
      <w:r w:rsidR="003B656E">
        <w:t>Java, C</w:t>
      </w:r>
      <w:r w:rsidR="000877CD">
        <w:t xml:space="preserve"> </w:t>
      </w:r>
      <w:r w:rsidR="003B656E">
        <w:t>, or Python 2.7</w:t>
      </w:r>
      <w:r>
        <w:t xml:space="preserve"> to implement your assembler, but it must generate the appropriate binary code in Big Endian format.  If you use Java, you may use any platform you wish.  If you use any other language, you must either provide a makefile or complete compilation instruction</w:t>
      </w:r>
      <w:r w:rsidR="00D74680">
        <w:t>s</w:t>
      </w:r>
      <w:r>
        <w:t xml:space="preserve"> for gener</w:t>
      </w:r>
      <w:r w:rsidR="00D74680">
        <w:t xml:space="preserve">ating an executable under Linux.  </w:t>
      </w:r>
      <w:r w:rsidR="000877CD">
        <w:t xml:space="preserve"> I will be using Java 8,  gcc,  and Python 2.7 either in a VM or using the Windows Subsystem for Linux.</w:t>
      </w:r>
    </w:p>
    <w:p w14:paraId="6449208C" w14:textId="77777777" w:rsidR="00D74680" w:rsidRDefault="00D74680" w:rsidP="003A459B">
      <w:pPr>
        <w:spacing w:after="0"/>
      </w:pPr>
    </w:p>
    <w:p w14:paraId="6472997C" w14:textId="77777777" w:rsidR="00B047D0" w:rsidRPr="003A459B" w:rsidRDefault="00D74680" w:rsidP="00731D1D">
      <w:pPr>
        <w:spacing w:after="0"/>
      </w:pPr>
      <w:r>
        <w:t>Hand in your source code and compilation instructions via Blackboard.</w:t>
      </w:r>
      <w:r w:rsidR="00A9064B">
        <w:t xml:space="preserve">  </w:t>
      </w:r>
    </w:p>
    <w:sectPr w:rsidR="00B047D0" w:rsidRPr="003A459B" w:rsidSect="003A459B">
      <w:type w:val="continuous"/>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4294B"/>
    <w:multiLevelType w:val="hybridMultilevel"/>
    <w:tmpl w:val="D49A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82"/>
    <w:rsid w:val="0001318B"/>
    <w:rsid w:val="000877CD"/>
    <w:rsid w:val="00130632"/>
    <w:rsid w:val="00151D63"/>
    <w:rsid w:val="00233683"/>
    <w:rsid w:val="002C615C"/>
    <w:rsid w:val="003A459B"/>
    <w:rsid w:val="003B656E"/>
    <w:rsid w:val="00731D1D"/>
    <w:rsid w:val="00773382"/>
    <w:rsid w:val="00937B72"/>
    <w:rsid w:val="009B087C"/>
    <w:rsid w:val="00A408CE"/>
    <w:rsid w:val="00A9064B"/>
    <w:rsid w:val="00B047D0"/>
    <w:rsid w:val="00BB0232"/>
    <w:rsid w:val="00D40610"/>
    <w:rsid w:val="00D40E10"/>
    <w:rsid w:val="00D746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2EA8"/>
  <w15:chartTrackingRefBased/>
  <w15:docId w15:val="{E923BD76-6A76-40E0-8E4F-C933D4CC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382"/>
    <w:pPr>
      <w:ind w:left="720"/>
      <w:contextualSpacing/>
    </w:pPr>
  </w:style>
  <w:style w:type="table" w:styleId="TableGrid">
    <w:name w:val="Table Grid"/>
    <w:basedOn w:val="TableNormal"/>
    <w:uiPriority w:val="39"/>
    <w:rsid w:val="00731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1386</Words>
  <Characters>7901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Guire, Timothy</dc:creator>
  <cp:keywords/>
  <dc:description/>
  <cp:lastModifiedBy>Green, Cameron</cp:lastModifiedBy>
  <cp:revision>4</cp:revision>
  <dcterms:created xsi:type="dcterms:W3CDTF">2018-02-08T22:10:00Z</dcterms:created>
  <dcterms:modified xsi:type="dcterms:W3CDTF">2018-04-30T21:13:00Z</dcterms:modified>
</cp:coreProperties>
</file>